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EDD" w14:textId="432971EA" w:rsidR="00CA61A9" w:rsidRDefault="008E28D5">
      <w:pPr>
        <w:pStyle w:val="Standard"/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45910D1F" wp14:editId="69F9D8EB">
            <wp:simplePos x="0" y="0"/>
            <wp:positionH relativeFrom="column">
              <wp:posOffset>1107440</wp:posOffset>
            </wp:positionH>
            <wp:positionV relativeFrom="paragraph">
              <wp:posOffset>68580</wp:posOffset>
            </wp:positionV>
            <wp:extent cx="2527300" cy="589915"/>
            <wp:effectExtent l="0" t="0" r="635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46EC5C8A" wp14:editId="5BE24B9A">
            <wp:simplePos x="0" y="0"/>
            <wp:positionH relativeFrom="page">
              <wp:posOffset>4519930</wp:posOffset>
            </wp:positionH>
            <wp:positionV relativeFrom="paragraph">
              <wp:posOffset>-1905</wp:posOffset>
            </wp:positionV>
            <wp:extent cx="2742030" cy="747803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IONS-CNPF_Bretagne_Pays-de-la-L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30" cy="74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3E">
        <w:rPr>
          <w:noProof/>
          <w:lang w:eastAsia="fr-FR" w:bidi="ar-SA"/>
        </w:rPr>
        <w:drawing>
          <wp:anchor distT="0" distB="0" distL="114300" distR="114300" simplePos="0" relativeHeight="175" behindDoc="0" locked="0" layoutInCell="1" allowOverlap="1" wp14:anchorId="78CF412C" wp14:editId="11B5C9C7">
            <wp:simplePos x="0" y="0"/>
            <wp:positionH relativeFrom="column">
              <wp:posOffset>-22320</wp:posOffset>
            </wp:positionH>
            <wp:positionV relativeFrom="paragraph">
              <wp:posOffset>-482044</wp:posOffset>
            </wp:positionV>
            <wp:extent cx="939244" cy="947519"/>
            <wp:effectExtent l="0" t="0" r="0" b="498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244" cy="947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72FF11" w14:textId="1687791E" w:rsidR="00CA61A9" w:rsidRDefault="00CA61A9">
      <w:pPr>
        <w:pStyle w:val="Standard"/>
      </w:pPr>
    </w:p>
    <w:p w14:paraId="4AAFED4A" w14:textId="06C6F639" w:rsidR="00CA61A9" w:rsidRDefault="00CA61A9">
      <w:pPr>
        <w:pStyle w:val="Standard"/>
      </w:pPr>
    </w:p>
    <w:p w14:paraId="5A2F1FF9" w14:textId="5A41B78B" w:rsidR="00CA61A9" w:rsidRDefault="00CA61A9">
      <w:pPr>
        <w:pStyle w:val="Standard"/>
      </w:pPr>
    </w:p>
    <w:p w14:paraId="5CEA8978" w14:textId="4C32EE68" w:rsidR="00CA61A9" w:rsidRDefault="00CA61A9">
      <w:pPr>
        <w:pStyle w:val="Standard"/>
      </w:pPr>
    </w:p>
    <w:p w14:paraId="2CA89DA8" w14:textId="2969BAD0" w:rsidR="00CA61A9" w:rsidRDefault="00CA61A9">
      <w:pPr>
        <w:pStyle w:val="Standard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CA61A9" w14:paraId="567BAEE4" w14:textId="77777777">
        <w:trPr>
          <w:cantSplit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5006F" w14:textId="47978CC2" w:rsidR="00CA61A9" w:rsidRDefault="00E81E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Formulaire D’évaluation Du Projet</w:t>
            </w:r>
          </w:p>
          <w:p w14:paraId="49DE8A53" w14:textId="0E541E84" w:rsidR="00CA61A9" w:rsidRDefault="00E81E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Programme Breizh Forêt Bois</w:t>
            </w:r>
            <w:r w:rsidR="004B5CEE">
              <w:rPr>
                <w:b/>
                <w:smallCaps/>
                <w:color w:val="008080"/>
                <w:sz w:val="28"/>
              </w:rPr>
              <w:t xml:space="preserve"> III</w:t>
            </w:r>
          </w:p>
          <w:p w14:paraId="796D707C" w14:textId="77777777" w:rsidR="00CA61A9" w:rsidRDefault="00E81E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 xml:space="preserve">Opération </w:t>
            </w:r>
            <w:proofErr w:type="spellStart"/>
            <w:r>
              <w:rPr>
                <w:b/>
                <w:smallCaps/>
                <w:color w:val="008080"/>
                <w:sz w:val="28"/>
              </w:rPr>
              <w:t>breizh</w:t>
            </w:r>
            <w:proofErr w:type="spellEnd"/>
            <w:r>
              <w:rPr>
                <w:b/>
                <w:smallCaps/>
                <w:color w:val="008080"/>
                <w:sz w:val="28"/>
              </w:rPr>
              <w:t xml:space="preserve"> forêt bois Boisement</w:t>
            </w:r>
          </w:p>
          <w:p w14:paraId="7681392F" w14:textId="77777777" w:rsidR="00CA61A9" w:rsidRDefault="00CA61A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</w:tc>
      </w:tr>
      <w:tr w:rsidR="00CA61A9" w14:paraId="74722FD5" w14:textId="77777777">
        <w:trPr>
          <w:cantSplit/>
          <w:trHeight w:val="623"/>
        </w:trPr>
        <w:tc>
          <w:tcPr>
            <w:tcW w:w="102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F1538B" w14:textId="77777777" w:rsidR="00CA61A9" w:rsidRDefault="00E81E3E">
            <w:pPr>
              <w:pStyle w:val="normalformulaire"/>
              <w:rPr>
                <w:i/>
                <w:iCs/>
              </w:rPr>
            </w:pPr>
            <w:r>
              <w:rPr>
                <w:i/>
                <w:iCs/>
              </w:rPr>
              <w:t>Avant de remplir cette fiche diagnostic, lisez attentivement l’appel à projet en vigueur relatif au dispositif.</w:t>
            </w:r>
          </w:p>
          <w:p w14:paraId="021ED8DC" w14:textId="77777777" w:rsidR="00CA61A9" w:rsidRDefault="00E81E3E">
            <w:pPr>
              <w:pStyle w:val="normalformulaire"/>
              <w:rPr>
                <w:i/>
                <w:iCs/>
              </w:rPr>
            </w:pPr>
            <w:r>
              <w:rPr>
                <w:i/>
                <w:iCs/>
              </w:rPr>
              <w:t>Transmettez l’original au CRPF Bretagne Pays de Loire et conservez un exemplaire.</w:t>
            </w:r>
          </w:p>
        </w:tc>
      </w:tr>
      <w:tr w:rsidR="00CA61A9" w14:paraId="46844CB3" w14:textId="77777777">
        <w:trPr>
          <w:cantSplit/>
          <w:trHeight w:hRule="exact" w:val="678"/>
        </w:trPr>
        <w:tc>
          <w:tcPr>
            <w:tcW w:w="10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A1FC42" w14:textId="77777777" w:rsidR="00CA61A9" w:rsidRDefault="00E81E3E">
            <w:pPr>
              <w:pStyle w:val="normalformulaire"/>
              <w:rPr>
                <w:b/>
              </w:rPr>
            </w:pPr>
            <w:r>
              <w:rPr>
                <w:b/>
              </w:rPr>
              <w:t>Cadre réservé aux services administratifs</w:t>
            </w:r>
          </w:p>
          <w:p w14:paraId="705766E3" w14:textId="77777777" w:rsidR="00CA61A9" w:rsidRDefault="00CA61A9">
            <w:pPr>
              <w:pStyle w:val="normalformulaire"/>
              <w:rPr>
                <w:b/>
                <w:sz w:val="10"/>
              </w:rPr>
            </w:pPr>
          </w:p>
          <w:p w14:paraId="6412F66B" w14:textId="77777777" w:rsidR="00CA61A9" w:rsidRDefault="00E81E3E">
            <w:pPr>
              <w:pStyle w:val="normalformulaire"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                                                                                                      Date de réception :</w:t>
            </w:r>
          </w:p>
        </w:tc>
      </w:tr>
    </w:tbl>
    <w:p w14:paraId="5C7F4318" w14:textId="77777777" w:rsidR="00CA61A9" w:rsidRDefault="00CA61A9">
      <w:pPr>
        <w:pStyle w:val="Standard"/>
      </w:pPr>
    </w:p>
    <w:p w14:paraId="193DE848" w14:textId="77777777" w:rsidR="00CA61A9" w:rsidRDefault="00E81E3E">
      <w:pPr>
        <w:pStyle w:val="Formulaireniv3"/>
        <w:numPr>
          <w:ilvl w:val="2"/>
          <w:numId w:val="3"/>
        </w:numPr>
      </w:pPr>
      <w:r>
        <w:t>Éligibilité du projet</w:t>
      </w:r>
    </w:p>
    <w:p w14:paraId="7704CF98" w14:textId="77777777" w:rsidR="00CA61A9" w:rsidRDefault="00E81E3E">
      <w:pPr>
        <w:pStyle w:val="Formulaireniv2"/>
        <w:numPr>
          <w:ilvl w:val="1"/>
          <w:numId w:val="2"/>
        </w:numPr>
        <w:outlineLvl w:val="9"/>
      </w:pPr>
      <w:r>
        <w:t>Caractérisation de l'âge du peuplement</w:t>
      </w:r>
    </w:p>
    <w:p w14:paraId="0E9CF854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L’état boisé est-il constitué depuis moins de 30 ans ?</w:t>
      </w:r>
    </w:p>
    <w:p w14:paraId="36EF569A" w14:textId="77777777" w:rsidR="00B4148B" w:rsidRDefault="00B4148B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□</w:t>
      </w:r>
      <w:r>
        <w:rPr>
          <w:rFonts w:ascii="Tahoma" w:hAnsi="Tahoma"/>
          <w:sz w:val="16"/>
          <w:szCs w:val="16"/>
        </w:rPr>
        <w:t xml:space="preserve"> Oui</w:t>
      </w:r>
    </w:p>
    <w:p w14:paraId="16DA329B" w14:textId="77777777" w:rsidR="00CA61A9" w:rsidRPr="00B4148B" w:rsidRDefault="00B4148B" w:rsidP="00B4148B">
      <w:pPr>
        <w:pStyle w:val="Textbody"/>
      </w:pPr>
      <w:r>
        <w:rPr>
          <w:rFonts w:ascii="Tahoma" w:hAnsi="Tahoma" w:cs="Tahoma"/>
          <w:sz w:val="16"/>
          <w:szCs w:val="16"/>
        </w:rPr>
        <w:t>□</w:t>
      </w:r>
      <w:r>
        <w:rPr>
          <w:rFonts w:ascii="Tahoma" w:hAnsi="Tahoma"/>
          <w:sz w:val="16"/>
          <w:szCs w:val="16"/>
        </w:rPr>
        <w:t xml:space="preserve"> Non</w:t>
      </w:r>
    </w:p>
    <w:p w14:paraId="4BD423EC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Joindre les éventuelles pièces justificatives (photos montrant l'activité agricole, ancien bail...)</w:t>
      </w:r>
    </w:p>
    <w:p w14:paraId="2472F6BE" w14:textId="77777777" w:rsidR="00CA61A9" w:rsidRDefault="00E81E3E">
      <w:pPr>
        <w:pStyle w:val="Formulaireniv2"/>
        <w:numPr>
          <w:ilvl w:val="1"/>
          <w:numId w:val="2"/>
        </w:numPr>
        <w:outlineLvl w:val="9"/>
      </w:pPr>
      <w:r>
        <w:t>Présence d'un zonage réglementaire de protection</w:t>
      </w:r>
    </w:p>
    <w:p w14:paraId="6970A0FA" w14:textId="77777777" w:rsidR="00CA61A9" w:rsidRDefault="00E81E3E">
      <w:pPr>
        <w:pStyle w:val="Textbody"/>
        <w:suppressAutoHyphens w:val="0"/>
        <w:spacing w:before="170" w:after="113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Le projet est-il concerné par un des zonages réglementaires de protection indiqués dans le cahier des charges de Breizh Forêt Bois       </w:t>
      </w:r>
      <w:proofErr w:type="gramStart"/>
      <w:r>
        <w:rPr>
          <w:rFonts w:ascii="Tahoma" w:hAnsi="Tahoma"/>
          <w:sz w:val="16"/>
        </w:rPr>
        <w:t xml:space="preserve">   (</w:t>
      </w:r>
      <w:proofErr w:type="gramEnd"/>
      <w:r>
        <w:rPr>
          <w:rFonts w:ascii="Tahoma" w:hAnsi="Tahoma"/>
          <w:sz w:val="16"/>
        </w:rPr>
        <w:t>Annexe C.1) :</w:t>
      </w:r>
    </w:p>
    <w:tbl>
      <w:tblPr>
        <w:tblW w:w="550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767"/>
        <w:gridCol w:w="767"/>
      </w:tblGrid>
      <w:tr w:rsidR="00CA61A9" w14:paraId="516B43E5" w14:textId="77777777">
        <w:trPr>
          <w:trHeight w:val="28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C7B60" w14:textId="77777777" w:rsidR="00CA61A9" w:rsidRDefault="00E81E3E">
            <w:pPr>
              <w:pStyle w:val="normalformulaire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Zonage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E293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1ECEE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</w:tr>
      <w:tr w:rsidR="00CA61A9" w14:paraId="660B2A45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89570" w14:textId="77777777" w:rsidR="00CA61A9" w:rsidRDefault="00E81E3E">
            <w:pPr>
              <w:pStyle w:val="Textbody"/>
            </w:pPr>
            <w:r>
              <w:rPr>
                <w:rFonts w:ascii="Tahoma" w:hAnsi="Tahoma"/>
                <w:sz w:val="16"/>
                <w:szCs w:val="16"/>
                <w:lang w:eastAsia="fr-FR"/>
              </w:rPr>
              <w:t>Réserve naturelle nationale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BD16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AED6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633B9359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193DF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Réserve naturelle régionale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C70D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B0CED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0C5B2859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0A075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Réserve biologique intégrale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B49E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0503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7DD7704A" w14:textId="77777777">
        <w:trPr>
          <w:trHeight w:val="283"/>
        </w:trPr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9329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Arrêté préfectoral de protection de biotope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418B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04D6E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4CFBC656" w14:textId="77777777" w:rsidR="00CA61A9" w:rsidRDefault="00CA61A9">
      <w:pPr>
        <w:pStyle w:val="normalformulaire"/>
        <w:spacing w:before="60" w:after="60"/>
      </w:pPr>
    </w:p>
    <w:p w14:paraId="71F4AA08" w14:textId="77777777" w:rsidR="00CA61A9" w:rsidRDefault="00CA61A9">
      <w:pPr>
        <w:pStyle w:val="normalformulaire"/>
        <w:spacing w:before="60" w:after="60"/>
      </w:pPr>
    </w:p>
    <w:p w14:paraId="522BD81C" w14:textId="77777777" w:rsidR="00CA61A9" w:rsidRDefault="00E81E3E">
      <w:pPr>
        <w:pStyle w:val="Formulaireniv3"/>
      </w:pPr>
      <w:r>
        <w:t>Critères de sélection</w:t>
      </w:r>
    </w:p>
    <w:p w14:paraId="770E96E4" w14:textId="77777777" w:rsidR="00CA61A9" w:rsidRDefault="00B4148B" w:rsidP="00B4148B">
      <w:pPr>
        <w:pStyle w:val="Formulaireniv2"/>
        <w:ind w:left="720"/>
        <w:outlineLvl w:val="9"/>
      </w:pPr>
      <w:bookmarkStart w:id="0" w:name="__RefHeading__16593_2113137786"/>
      <w:r>
        <w:t xml:space="preserve">B.1. </w:t>
      </w:r>
      <w:r w:rsidR="00E81E3E">
        <w:t>Contexte environnemental des parcelles</w:t>
      </w:r>
      <w:bookmarkEnd w:id="0"/>
    </w:p>
    <w:p w14:paraId="05BF982D" w14:textId="77777777" w:rsidR="00CA61A9" w:rsidRDefault="00B4148B" w:rsidP="00B4148B">
      <w:pPr>
        <w:pStyle w:val="Formulaireniv3"/>
        <w:numPr>
          <w:ilvl w:val="0"/>
          <w:numId w:val="0"/>
        </w:numPr>
        <w:ind w:left="283"/>
        <w:rPr>
          <w:rFonts w:ascii="Tahoma" w:hAnsi="Tahoma"/>
          <w:sz w:val="16"/>
          <w:szCs w:val="16"/>
        </w:rPr>
      </w:pPr>
      <w:r>
        <w:t xml:space="preserve">               B1.</w:t>
      </w:r>
      <w:proofErr w:type="gramStart"/>
      <w:r>
        <w:t>1.</w:t>
      </w:r>
      <w:r w:rsidR="00E81E3E">
        <w:t>Contexte</w:t>
      </w:r>
      <w:proofErr w:type="gramEnd"/>
      <w:r w:rsidR="00E81E3E">
        <w:t xml:space="preserve"> agricole et forestier</w:t>
      </w:r>
    </w:p>
    <w:p w14:paraId="223DA6D4" w14:textId="77777777" w:rsidR="00CA61A9" w:rsidRDefault="00E81E3E">
      <w:pPr>
        <w:pStyle w:val="Textbody"/>
      </w:pPr>
      <w:r>
        <w:rPr>
          <w:rFonts w:ascii="Tahoma" w:hAnsi="Tahoma"/>
          <w:sz w:val="16"/>
          <w:szCs w:val="16"/>
        </w:rPr>
        <w:t>Indiquer pour les différentes parcelles ou îlots</w:t>
      </w:r>
      <w:r>
        <w:rPr>
          <w:rStyle w:val="Appelnotedebasdep"/>
          <w:rFonts w:ascii="Tahoma" w:hAnsi="Tahoma"/>
          <w:sz w:val="16"/>
          <w:szCs w:val="16"/>
        </w:rPr>
        <w:footnoteReference w:id="1"/>
      </w:r>
      <w:r>
        <w:rPr>
          <w:rFonts w:ascii="Tahoma" w:hAnsi="Tahoma"/>
          <w:sz w:val="16"/>
          <w:szCs w:val="16"/>
        </w:rPr>
        <w:t xml:space="preserve"> concernés par le projet la date d'abandon par l'agriculture, le motif de l'abandon et le cas échéant la dernière année d'inscription au Registre parcellaire graphique (RPG) :</w:t>
      </w:r>
    </w:p>
    <w:p w14:paraId="3235DA80" w14:textId="77777777" w:rsidR="00CA61A9" w:rsidRDefault="00CA61A9">
      <w:pPr>
        <w:pStyle w:val="Textbody"/>
      </w:pPr>
    </w:p>
    <w:p w14:paraId="570C1EEA" w14:textId="77777777" w:rsidR="00B4148B" w:rsidRDefault="00B4148B">
      <w:pPr>
        <w:pStyle w:val="Textbody"/>
      </w:pPr>
    </w:p>
    <w:p w14:paraId="070ADC9D" w14:textId="77777777" w:rsidR="00B4148B" w:rsidRDefault="00B4148B">
      <w:pPr>
        <w:pStyle w:val="Textbody"/>
      </w:pPr>
    </w:p>
    <w:p w14:paraId="46BE3233" w14:textId="77777777" w:rsidR="00B4148B" w:rsidRDefault="00B4148B">
      <w:pPr>
        <w:pStyle w:val="Textbody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016"/>
        <w:gridCol w:w="1317"/>
        <w:gridCol w:w="1033"/>
        <w:gridCol w:w="5422"/>
      </w:tblGrid>
      <w:tr w:rsidR="00CA61A9" w14:paraId="7A635321" w14:textId="77777777">
        <w:trPr>
          <w:trHeight w:hRule="exact" w:val="450"/>
          <w:tblHeader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AD17" w14:textId="77777777" w:rsidR="00CA61A9" w:rsidRDefault="00E81E3E">
            <w:pPr>
              <w:pStyle w:val="normalformulai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Parcelle ou îlot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07AC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Surface (ha)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33CB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Dernière inscription RPG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B236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Date d'abandon</w:t>
            </w:r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95B1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Motif d'abandon de l'activité agricole</w:t>
            </w:r>
          </w:p>
        </w:tc>
      </w:tr>
      <w:tr w:rsidR="00CA61A9" w14:paraId="68F3D9B4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2328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  <w:t>Ex : ZB 19</w:t>
            </w: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8D45" w14:textId="77777777" w:rsidR="00CA61A9" w:rsidRDefault="00E81E3E">
            <w:pPr>
              <w:pStyle w:val="Textbody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0,8650 ha</w:t>
            </w: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84CE" w14:textId="77777777" w:rsidR="00CA61A9" w:rsidRDefault="00E81E3E">
            <w:pPr>
              <w:pStyle w:val="Textbody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2001</w:t>
            </w: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ACAD" w14:textId="77777777" w:rsidR="00CA61A9" w:rsidRDefault="00E81E3E">
            <w:pPr>
              <w:pStyle w:val="Textbody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2002</w:t>
            </w: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3A86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Parcelle à faible potentiel et isolée du reste de l'exploitation agricole</w:t>
            </w:r>
          </w:p>
        </w:tc>
      </w:tr>
      <w:tr w:rsidR="00CA61A9" w14:paraId="647BB0E4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C2FA" w14:textId="77777777" w:rsidR="00CA61A9" w:rsidRDefault="00CA61A9">
            <w:pPr>
              <w:pStyle w:val="Textbody"/>
              <w:ind w:left="60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E2F0" w14:textId="77777777" w:rsidR="00CA61A9" w:rsidRDefault="00CA61A9">
            <w:pPr>
              <w:pStyle w:val="Textbody"/>
              <w:jc w:val="center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DD3E" w14:textId="77777777" w:rsidR="00CA61A9" w:rsidRDefault="00CA61A9">
            <w:pPr>
              <w:pStyle w:val="Textbody"/>
              <w:ind w:left="75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5502" w14:textId="77777777" w:rsidR="00CA61A9" w:rsidRDefault="00CA61A9">
            <w:pPr>
              <w:pStyle w:val="Textbody"/>
              <w:ind w:left="10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247D" w14:textId="77777777" w:rsidR="00CA61A9" w:rsidRDefault="00CA61A9">
            <w:pPr>
              <w:pStyle w:val="Textbody"/>
              <w:ind w:left="75"/>
            </w:pPr>
          </w:p>
        </w:tc>
      </w:tr>
      <w:tr w:rsidR="00CA61A9" w14:paraId="5F81D958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00BA" w14:textId="77777777" w:rsidR="00CA61A9" w:rsidRDefault="00CA61A9">
            <w:pPr>
              <w:pStyle w:val="Standard"/>
              <w:ind w:left="60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E0F8" w14:textId="77777777" w:rsidR="00CA61A9" w:rsidRDefault="00CA61A9">
            <w:pPr>
              <w:pStyle w:val="Standard"/>
              <w:tabs>
                <w:tab w:val="left" w:pos="1350"/>
                <w:tab w:val="left" w:pos="1515"/>
              </w:tabs>
              <w:ind w:left="60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7E9C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EB88" w14:textId="77777777" w:rsidR="00CA61A9" w:rsidRDefault="00CA61A9">
            <w:pPr>
              <w:pStyle w:val="Standard"/>
              <w:ind w:left="4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9779" w14:textId="77777777" w:rsidR="00CA61A9" w:rsidRDefault="00CA61A9">
            <w:pPr>
              <w:pStyle w:val="Standard"/>
              <w:ind w:left="90"/>
            </w:pPr>
          </w:p>
        </w:tc>
      </w:tr>
      <w:tr w:rsidR="00CA61A9" w14:paraId="7EC4476A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DD63" w14:textId="77777777" w:rsidR="00CA61A9" w:rsidRDefault="00CA61A9">
            <w:pPr>
              <w:pStyle w:val="Standard"/>
              <w:ind w:left="60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DF55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747B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59CB" w14:textId="77777777" w:rsidR="00CA61A9" w:rsidRDefault="00CA61A9">
            <w:pPr>
              <w:pStyle w:val="Standard"/>
              <w:ind w:left="7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82B0" w14:textId="77777777" w:rsidR="00CA61A9" w:rsidRDefault="00CA61A9">
            <w:pPr>
              <w:pStyle w:val="Standard"/>
              <w:ind w:left="75"/>
            </w:pPr>
          </w:p>
        </w:tc>
      </w:tr>
      <w:tr w:rsidR="00CA61A9" w14:paraId="52BF39D9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B787" w14:textId="77777777" w:rsidR="00CA61A9" w:rsidRDefault="00CA61A9">
            <w:pPr>
              <w:pStyle w:val="Standard"/>
              <w:ind w:left="75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8000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3E30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AE80" w14:textId="77777777" w:rsidR="00CA61A9" w:rsidRDefault="00CA61A9">
            <w:pPr>
              <w:pStyle w:val="Standard"/>
              <w:ind w:left="7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301A" w14:textId="77777777" w:rsidR="00CA61A9" w:rsidRDefault="00CA61A9">
            <w:pPr>
              <w:pStyle w:val="Standard"/>
              <w:ind w:left="75"/>
            </w:pPr>
          </w:p>
        </w:tc>
      </w:tr>
      <w:tr w:rsidR="00CA61A9" w14:paraId="1E44CC28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22F6" w14:textId="77777777" w:rsidR="00CA61A9" w:rsidRDefault="00CA61A9">
            <w:pPr>
              <w:pStyle w:val="Standard"/>
              <w:ind w:left="75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E4C6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5C9F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E753" w14:textId="77777777" w:rsidR="00CA61A9" w:rsidRDefault="00CA61A9">
            <w:pPr>
              <w:pStyle w:val="Standard"/>
              <w:ind w:left="7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3164" w14:textId="77777777" w:rsidR="00CA61A9" w:rsidRDefault="00CA61A9">
            <w:pPr>
              <w:pStyle w:val="Standard"/>
              <w:ind w:left="75"/>
            </w:pPr>
          </w:p>
        </w:tc>
      </w:tr>
      <w:tr w:rsidR="00CA61A9" w14:paraId="6ADD4B81" w14:textId="77777777">
        <w:trPr>
          <w:trHeight w:val="397"/>
        </w:trPr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D3B3" w14:textId="77777777" w:rsidR="00CA61A9" w:rsidRDefault="00CA61A9">
            <w:pPr>
              <w:pStyle w:val="Standard"/>
              <w:ind w:left="75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6A91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3622" w14:textId="77777777" w:rsidR="00CA61A9" w:rsidRDefault="00CA61A9">
            <w:pPr>
              <w:pStyle w:val="Standard"/>
              <w:ind w:left="60"/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A120" w14:textId="77777777" w:rsidR="00CA61A9" w:rsidRDefault="00CA61A9">
            <w:pPr>
              <w:pStyle w:val="Standard"/>
              <w:ind w:left="75"/>
            </w:pPr>
          </w:p>
        </w:tc>
        <w:tc>
          <w:tcPr>
            <w:tcW w:w="5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1C52" w14:textId="77777777" w:rsidR="00CA61A9" w:rsidRDefault="00CA61A9">
            <w:pPr>
              <w:pStyle w:val="Standard"/>
              <w:ind w:left="75"/>
            </w:pPr>
          </w:p>
        </w:tc>
      </w:tr>
    </w:tbl>
    <w:p w14:paraId="46A68C46" w14:textId="77777777" w:rsidR="00CA61A9" w:rsidRDefault="00CA61A9">
      <w:pPr>
        <w:pStyle w:val="Textbody"/>
        <w:spacing w:after="57"/>
      </w:pPr>
    </w:p>
    <w:p w14:paraId="7E602F5E" w14:textId="77777777" w:rsidR="00CA61A9" w:rsidRDefault="00E81E3E">
      <w:pPr>
        <w:pStyle w:val="Textbody"/>
        <w:spacing w:after="5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les différentes parcelles, une démarche de reprise a-t-elle été faite ? Indiquez le cas échéant le motif de l'échec 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94"/>
        <w:gridCol w:w="791"/>
        <w:gridCol w:w="7445"/>
      </w:tblGrid>
      <w:tr w:rsidR="00CA61A9" w14:paraId="31CB2128" w14:textId="77777777">
        <w:trPr>
          <w:trHeight w:hRule="exact" w:val="450"/>
        </w:trPr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3676" w14:textId="77777777" w:rsidR="00CA61A9" w:rsidRDefault="00E81E3E">
            <w:pPr>
              <w:pStyle w:val="normalformulai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Parcelle ou îlot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3CE3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9925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7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01A1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Motif de l'échec de reprise</w:t>
            </w:r>
          </w:p>
        </w:tc>
      </w:tr>
      <w:tr w:rsidR="00CA61A9" w14:paraId="0106886B" w14:textId="77777777">
        <w:trPr>
          <w:trHeight w:val="397"/>
        </w:trPr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C0B0" w14:textId="77777777" w:rsidR="00CA61A9" w:rsidRDefault="00E81E3E">
            <w:pPr>
              <w:pStyle w:val="Textbody"/>
              <w:rPr>
                <w:i/>
                <w:iCs/>
                <w:sz w:val="16"/>
                <w:szCs w:val="16"/>
                <w:lang w:eastAsia="fr-FR"/>
              </w:rPr>
            </w:pPr>
            <w:r>
              <w:rPr>
                <w:i/>
                <w:iCs/>
                <w:sz w:val="16"/>
                <w:szCs w:val="16"/>
                <w:lang w:eastAsia="fr-FR"/>
              </w:rPr>
              <w:t>Ex : ZB 19</w:t>
            </w:r>
          </w:p>
        </w:tc>
        <w:tc>
          <w:tcPr>
            <w:tcW w:w="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12E0" w14:textId="77777777" w:rsidR="00CA61A9" w:rsidRDefault="00CA61A9">
            <w:pPr>
              <w:pStyle w:val="Textbody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0DA4" w14:textId="77777777" w:rsidR="00CA61A9" w:rsidRDefault="00CA61A9">
            <w:pPr>
              <w:pStyle w:val="Textbody"/>
              <w:jc w:val="center"/>
              <w:rPr>
                <w:sz w:val="16"/>
                <w:szCs w:val="16"/>
              </w:rPr>
            </w:pPr>
          </w:p>
        </w:tc>
        <w:tc>
          <w:tcPr>
            <w:tcW w:w="7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267E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Faible potentiel agronomique, aucun repreneur intéressé, ...</w:t>
            </w:r>
          </w:p>
        </w:tc>
      </w:tr>
      <w:tr w:rsidR="00CA61A9" w14:paraId="416C95E7" w14:textId="77777777">
        <w:trPr>
          <w:trHeight w:val="1870"/>
        </w:trPr>
        <w:tc>
          <w:tcPr>
            <w:tcW w:w="11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1FC6" w14:textId="77777777" w:rsidR="00CA61A9" w:rsidRDefault="00CA61A9">
            <w:pPr>
              <w:pStyle w:val="Textbody"/>
              <w:ind w:left="75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E3E5" w14:textId="77777777" w:rsidR="00CA61A9" w:rsidRDefault="00CA61A9">
            <w:pPr>
              <w:pStyle w:val="Textbody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9C0A" w14:textId="77777777" w:rsidR="00CA61A9" w:rsidRDefault="00CA61A9">
            <w:pPr>
              <w:pStyle w:val="Textbody"/>
              <w:jc w:val="center"/>
              <w:rPr>
                <w:sz w:val="16"/>
                <w:szCs w:val="16"/>
              </w:rPr>
            </w:pPr>
          </w:p>
        </w:tc>
        <w:tc>
          <w:tcPr>
            <w:tcW w:w="7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E8EC" w14:textId="77777777" w:rsidR="00CA61A9" w:rsidRDefault="00CA61A9">
            <w:pPr>
              <w:pStyle w:val="Textbody"/>
              <w:ind w:left="90"/>
            </w:pPr>
          </w:p>
        </w:tc>
      </w:tr>
    </w:tbl>
    <w:p w14:paraId="7DBF9588" w14:textId="77777777" w:rsidR="00CA61A9" w:rsidRDefault="00CA61A9">
      <w:pPr>
        <w:pStyle w:val="Textbody"/>
      </w:pPr>
    </w:p>
    <w:p w14:paraId="39D881B6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La desserte forestière des parcelles est-elle possible ?</w:t>
      </w:r>
    </w:p>
    <w:p w14:paraId="41F4EDF9" w14:textId="77777777" w:rsidR="00CA61A9" w:rsidRDefault="00E81E3E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ab/>
      </w:r>
      <w:r w:rsidR="00B4148B">
        <w:rPr>
          <w:sz w:val="14"/>
          <w:szCs w:val="14"/>
        </w:rPr>
        <w:t xml:space="preserve">□ Oui </w:t>
      </w:r>
    </w:p>
    <w:p w14:paraId="6C5A2E8A" w14:textId="77777777" w:rsidR="00B4148B" w:rsidRDefault="00B4148B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 xml:space="preserve">                □ En partie seulement</w:t>
      </w:r>
    </w:p>
    <w:p w14:paraId="5AB8501A" w14:textId="77777777" w:rsidR="00B4148B" w:rsidRDefault="00B4148B">
      <w:pPr>
        <w:pStyle w:val="normalformulaire"/>
        <w:spacing w:before="60" w:after="60"/>
        <w:rPr>
          <w:sz w:val="14"/>
          <w:szCs w:val="14"/>
        </w:rPr>
      </w:pPr>
      <w:r>
        <w:rPr>
          <w:sz w:val="14"/>
          <w:szCs w:val="14"/>
        </w:rPr>
        <w:t xml:space="preserve">                □ Non</w:t>
      </w:r>
    </w:p>
    <w:p w14:paraId="6BE5EBE8" w14:textId="77777777" w:rsidR="00CA61A9" w:rsidRDefault="00E81E3E">
      <w:pPr>
        <w:pStyle w:val="normalformulaire"/>
        <w:spacing w:before="60" w:after="60"/>
        <w:rPr>
          <w:b/>
          <w:bCs/>
          <w:sz w:val="14"/>
          <w:szCs w:val="14"/>
        </w:rPr>
      </w:pPr>
      <w:r>
        <w:rPr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p w14:paraId="6E9803C9" w14:textId="77777777" w:rsidR="00CA61A9" w:rsidRDefault="00E81E3E">
      <w:pPr>
        <w:pStyle w:val="normalformulaire"/>
        <w:suppressAutoHyphens/>
        <w:jc w:val="both"/>
      </w:pPr>
      <w:r>
        <w:rPr>
          <w:i/>
          <w:iCs/>
          <w:szCs w:val="16"/>
        </w:rPr>
        <w:t>Faire figurer l'ensemble des éléments de desserte (route forestière, piste, place de dépôt, place de retournement...) sur le plan joint à la demande de subvention.</w:t>
      </w:r>
    </w:p>
    <w:p w14:paraId="58D6346C" w14:textId="77777777" w:rsidR="00CA61A9" w:rsidRDefault="00CA61A9">
      <w:pPr>
        <w:pStyle w:val="normalformulaire"/>
        <w:suppressAutoHyphens/>
        <w:jc w:val="both"/>
        <w:rPr>
          <w:b/>
          <w:bCs/>
        </w:rPr>
      </w:pPr>
    </w:p>
    <w:p w14:paraId="2CA5FD8F" w14:textId="77777777" w:rsidR="00CA61A9" w:rsidRDefault="00CA61A9">
      <w:pPr>
        <w:pStyle w:val="normalformulaire"/>
        <w:suppressAutoHyphens/>
        <w:jc w:val="both"/>
        <w:rPr>
          <w:b/>
          <w:bCs/>
        </w:rPr>
      </w:pPr>
    </w:p>
    <w:p w14:paraId="76FD271F" w14:textId="77777777" w:rsidR="00CA61A9" w:rsidRDefault="00B4148B" w:rsidP="00B4148B">
      <w:pPr>
        <w:pStyle w:val="Formulaireniv3"/>
        <w:numPr>
          <w:ilvl w:val="0"/>
          <w:numId w:val="0"/>
        </w:numPr>
        <w:ind w:left="737" w:hanging="454"/>
      </w:pPr>
      <w:r>
        <w:t xml:space="preserve">B.2. </w:t>
      </w:r>
      <w:r w:rsidR="00E81E3E">
        <w:t>Zonages réglementaires ou administratifs</w:t>
      </w:r>
    </w:p>
    <w:p w14:paraId="68D2B7BC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Certains zonages nécessitent des démarches particulières (Ex : Déclaration de travaux au titre des sites inscrits…)</w:t>
      </w: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462"/>
        <w:gridCol w:w="565"/>
        <w:gridCol w:w="1438"/>
        <w:gridCol w:w="4577"/>
      </w:tblGrid>
      <w:tr w:rsidR="00CA61A9" w14:paraId="618A0DD7" w14:textId="77777777">
        <w:trPr>
          <w:trHeight w:hRule="exact" w:val="450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A1A7" w14:textId="77777777" w:rsidR="00CA61A9" w:rsidRDefault="00E81E3E">
            <w:pPr>
              <w:pStyle w:val="normalformulai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7542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44CE7" w14:textId="77777777" w:rsidR="00CA61A9" w:rsidRDefault="00E81E3E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7115B" w14:textId="77777777" w:rsidR="00CA61A9" w:rsidRDefault="00E81E3E">
            <w:pPr>
              <w:pStyle w:val="Standard"/>
              <w:ind w:right="57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Parcelles concernées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CF49" w14:textId="77777777" w:rsidR="00CA61A9" w:rsidRDefault="00E81E3E">
            <w:pPr>
              <w:pStyle w:val="Standard"/>
              <w:ind w:right="57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Observations, précisions</w:t>
            </w:r>
          </w:p>
        </w:tc>
      </w:tr>
      <w:tr w:rsidR="00CA61A9" w14:paraId="06C8A85D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E7A5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  <w:lang w:eastAsia="fr-FR"/>
              </w:rPr>
            </w:pPr>
            <w:r>
              <w:rPr>
                <w:rFonts w:ascii="Tahoma" w:hAnsi="Tahoma"/>
                <w:sz w:val="16"/>
                <w:szCs w:val="16"/>
                <w:lang w:eastAsia="fr-FR"/>
              </w:rPr>
              <w:t>Site inscrit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660D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FB02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3FFC" w14:textId="77777777" w:rsidR="00CA61A9" w:rsidRDefault="00CA61A9">
            <w:pPr>
              <w:pStyle w:val="Textbod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9298" w14:textId="77777777" w:rsidR="00CA61A9" w:rsidRDefault="00CA61A9">
            <w:pPr>
              <w:pStyle w:val="Textbody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644AC705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FB4C7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Site classé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0A97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E0397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CB5A9" w14:textId="77777777" w:rsidR="00CA61A9" w:rsidRDefault="00CA61A9">
            <w:pPr>
              <w:pStyle w:val="Standard"/>
              <w:ind w:left="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ED55" w14:textId="77777777" w:rsidR="00CA61A9" w:rsidRDefault="00CA61A9">
            <w:pPr>
              <w:pStyle w:val="Standard"/>
              <w:ind w:left="2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16B12141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1EF4C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Monument historique (classé/inscrit)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0056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D942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66FAD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0A41" w14:textId="77777777" w:rsidR="00CA61A9" w:rsidRDefault="00CA61A9">
            <w:pPr>
              <w:pStyle w:val="Standard"/>
              <w:ind w:left="65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4E2BDC93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7296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Natura 2000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B244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8C95F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264A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3CA7D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Indiquer le nom du site. Joindre l'évaluation des incidences Natura 2000</w:t>
            </w:r>
          </w:p>
        </w:tc>
      </w:tr>
      <w:tr w:rsidR="00CA61A9" w14:paraId="5266F6A8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9D1F7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Zone humide inventoriée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AD0D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387AA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86A95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D090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Le cas échéant, les indiquer sur le plan</w:t>
            </w:r>
          </w:p>
        </w:tc>
      </w:tr>
      <w:tr w:rsidR="00CA61A9" w14:paraId="708C5A7A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17CC6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ZNIEFF</w:t>
            </w: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876D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45615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75CA3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9C08B" w14:textId="77777777" w:rsidR="00CA61A9" w:rsidRDefault="00CA61A9">
            <w:pPr>
              <w:pStyle w:val="Standard"/>
              <w:tabs>
                <w:tab w:val="left" w:pos="5765"/>
              </w:tabs>
              <w:ind w:left="2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3C039D15" w14:textId="77777777" w:rsidTr="00B4148B">
        <w:trPr>
          <w:trHeight w:val="283"/>
        </w:trPr>
        <w:tc>
          <w:tcPr>
            <w:tcW w:w="311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7ED2F" w14:textId="77777777" w:rsidR="00CA61A9" w:rsidRDefault="00E81E3E">
            <w:pPr>
              <w:pStyle w:val="Textbody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Autre (préciser)</w:t>
            </w:r>
          </w:p>
        </w:tc>
        <w:tc>
          <w:tcPr>
            <w:tcW w:w="46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0F72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6D6B" w14:textId="77777777" w:rsidR="00CA61A9" w:rsidRDefault="00CA61A9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7605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A509F" w14:textId="77777777" w:rsidR="00CA61A9" w:rsidRDefault="00CA61A9">
            <w:pPr>
              <w:pStyle w:val="Standard"/>
              <w:tabs>
                <w:tab w:val="left" w:pos="5735"/>
              </w:tabs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B4148B" w14:paraId="255E3974" w14:textId="77777777">
        <w:trPr>
          <w:trHeight w:val="283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E06BE" w14:textId="77777777" w:rsidR="00B4148B" w:rsidRDefault="00B4148B">
            <w:pPr>
              <w:pStyle w:val="Textbod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83E" w14:textId="77777777" w:rsidR="00B4148B" w:rsidRDefault="00B4148B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E47AE" w14:textId="77777777" w:rsidR="00B4148B" w:rsidRDefault="00B4148B">
            <w:pPr>
              <w:pStyle w:val="Textbody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D126" w14:textId="77777777" w:rsidR="00B4148B" w:rsidRDefault="00B4148B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49112" w14:textId="77777777" w:rsidR="00B4148B" w:rsidRDefault="00B4148B">
            <w:pPr>
              <w:pStyle w:val="Standard"/>
              <w:tabs>
                <w:tab w:val="left" w:pos="5735"/>
              </w:tabs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2ACEEFC8" w14:textId="77777777" w:rsidR="00B4148B" w:rsidRDefault="00B4148B" w:rsidP="00B4148B">
      <w:pPr>
        <w:pStyle w:val="Formulaireniv3"/>
        <w:numPr>
          <w:ilvl w:val="0"/>
          <w:numId w:val="0"/>
        </w:numPr>
        <w:ind w:left="737"/>
      </w:pPr>
    </w:p>
    <w:p w14:paraId="5FD1A0EC" w14:textId="77777777" w:rsidR="00B4148B" w:rsidRDefault="00B4148B" w:rsidP="00B4148B">
      <w:pPr>
        <w:pStyle w:val="Formulaireniv3"/>
        <w:numPr>
          <w:ilvl w:val="0"/>
          <w:numId w:val="0"/>
        </w:numPr>
        <w:ind w:left="737"/>
      </w:pPr>
    </w:p>
    <w:p w14:paraId="081772B4" w14:textId="77777777" w:rsidR="00CA61A9" w:rsidRDefault="00B4148B" w:rsidP="00B4148B">
      <w:pPr>
        <w:pStyle w:val="Formulaireniv3"/>
        <w:numPr>
          <w:ilvl w:val="0"/>
          <w:numId w:val="0"/>
        </w:numPr>
        <w:ind w:left="737"/>
      </w:pPr>
      <w:r>
        <w:lastRenderedPageBreak/>
        <w:t xml:space="preserve">B.1.3. </w:t>
      </w:r>
      <w:r w:rsidR="00E81E3E">
        <w:t>Milieux d'intérêt écologique en présence sur la zone de projet</w:t>
      </w:r>
    </w:p>
    <w:p w14:paraId="06980543" w14:textId="77777777" w:rsidR="00CA61A9" w:rsidRDefault="00E81E3E">
      <w:pPr>
        <w:pStyle w:val="Textbody"/>
        <w:suppressAutoHyphens w:val="0"/>
        <w:spacing w:before="170" w:after="113"/>
        <w:jc w:val="both"/>
      </w:pPr>
      <w:r>
        <w:rPr>
          <w:rFonts w:ascii="Tahoma" w:hAnsi="Tahoma"/>
          <w:sz w:val="16"/>
        </w:rPr>
        <w:t xml:space="preserve">Le projet recouvre-t-il des surfaces présentant un ou plusieurs habitats d'intérêt communautaire ? </w:t>
      </w:r>
      <w:r>
        <w:rPr>
          <w:rFonts w:ascii="Tahoma" w:hAnsi="Tahoma"/>
          <w:i/>
          <w:iCs/>
          <w:sz w:val="16"/>
        </w:rPr>
        <w:t>(</w:t>
      </w:r>
      <w:proofErr w:type="gramStart"/>
      <w:r>
        <w:rPr>
          <w:rFonts w:ascii="Tahoma" w:hAnsi="Tahoma"/>
          <w:i/>
          <w:iCs/>
          <w:sz w:val="16"/>
        </w:rPr>
        <w:t>voir</w:t>
      </w:r>
      <w:proofErr w:type="gramEnd"/>
      <w:r>
        <w:rPr>
          <w:rFonts w:ascii="Tahoma" w:hAnsi="Tahoma"/>
          <w:i/>
          <w:iCs/>
          <w:sz w:val="16"/>
        </w:rPr>
        <w:t xml:space="preserve"> cahier des charges de Breizh            Forêt Bois Annexe C.2)</w:t>
      </w: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675"/>
        <w:gridCol w:w="570"/>
        <w:gridCol w:w="615"/>
        <w:gridCol w:w="1425"/>
        <w:gridCol w:w="1125"/>
        <w:gridCol w:w="2792"/>
      </w:tblGrid>
      <w:tr w:rsidR="00CA61A9" w14:paraId="23F5575B" w14:textId="77777777">
        <w:trPr>
          <w:trHeight w:hRule="exact" w:val="450"/>
        </w:trPr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92B7" w14:textId="77777777" w:rsidR="00CA61A9" w:rsidRDefault="00E81E3E">
            <w:pPr>
              <w:pStyle w:val="normalformulaire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Milieux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32DF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Code Natura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7E4A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OUI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C984D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9D64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Parcelles concernées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1C086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Surface concernée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9B2F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Mesures de préservation éventuelles</w:t>
            </w:r>
          </w:p>
        </w:tc>
      </w:tr>
      <w:tr w:rsidR="00CA61A9" w14:paraId="550C70F6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0C83" w14:textId="77777777" w:rsidR="00CA61A9" w:rsidRDefault="00E81E3E">
            <w:pPr>
              <w:pStyle w:val="TableContents"/>
              <w:ind w:left="0"/>
              <w:jc w:val="left"/>
            </w:pPr>
            <w:r>
              <w:rPr>
                <w:rFonts w:ascii="Tahoma" w:hAnsi="Tahoma"/>
                <w:sz w:val="16"/>
                <w:szCs w:val="16"/>
              </w:rPr>
              <w:t xml:space="preserve">Landes humides tempérées </w:t>
            </w:r>
            <w:r>
              <w:rPr>
                <w:rFonts w:ascii="Tahoma" w:hAnsi="Tahoma"/>
                <w:sz w:val="16"/>
                <w:szCs w:val="16"/>
              </w:rPr>
              <w:br/>
              <w:t xml:space="preserve">à </w:t>
            </w: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Erica </w:t>
            </w:r>
            <w:proofErr w:type="spellStart"/>
            <w:r>
              <w:rPr>
                <w:rFonts w:ascii="Tahoma" w:hAnsi="Tahoma"/>
                <w:i/>
                <w:iCs/>
                <w:sz w:val="16"/>
                <w:szCs w:val="16"/>
              </w:rPr>
              <w:t>ciliaris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et </w:t>
            </w: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Erica </w:t>
            </w:r>
            <w:proofErr w:type="spellStart"/>
            <w:r>
              <w:rPr>
                <w:rFonts w:ascii="Tahoma" w:hAnsi="Tahoma"/>
                <w:i/>
                <w:iCs/>
                <w:sz w:val="16"/>
                <w:szCs w:val="16"/>
              </w:rPr>
              <w:t>tetralix</w:t>
            </w:r>
            <w:proofErr w:type="spellEnd"/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B7E3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4020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3F13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C446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7B63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C4328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263B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02506C11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66ACD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Landes sèches européennes </w:t>
            </w:r>
            <w:r>
              <w:rPr>
                <w:rFonts w:ascii="Tahoma" w:hAnsi="Tahoma"/>
                <w:sz w:val="16"/>
                <w:szCs w:val="16"/>
              </w:rPr>
              <w:br/>
              <w:t>(à bruyère cendrée)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27B7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4030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913C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CB15E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45AF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6F895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B33D7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2F308FDF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E7B0D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Landes sèches européennes </w:t>
            </w:r>
            <w:r>
              <w:rPr>
                <w:rFonts w:ascii="Tahoma" w:hAnsi="Tahoma"/>
                <w:sz w:val="16"/>
                <w:szCs w:val="16"/>
              </w:rPr>
              <w:br/>
              <w:t>(à bruyère ciliée)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8860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4030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B5E0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148A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B484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299C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10AC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3FA7C6B6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1B60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Prairies de fauche de basse altitude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2902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6510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2ABB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955A0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6A12E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25B8A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CAD3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2EF6830B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F0797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Prairies à Molinie sur sols calcaires, tourbeux ou argilo-limoneux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ECAA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6410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3A88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84827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C45A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D95C6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7A80A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626F0299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F6B1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Mégaphorbiaies eutrophes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B8E5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6430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05CF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76CA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C241B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22268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EE0B3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487A9BA1" w14:textId="77777777">
        <w:trPr>
          <w:trHeight w:hRule="exact" w:val="454"/>
        </w:trPr>
        <w:tc>
          <w:tcPr>
            <w:tcW w:w="2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3A409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Tourbières acides à sphaignes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E229" w14:textId="77777777" w:rsidR="00CA61A9" w:rsidRDefault="00E81E3E">
            <w:pPr>
              <w:pStyle w:val="TableContents"/>
              <w:ind w:left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7110 à 7150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0028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7E062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1858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AD4D7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41307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22B15026" w14:textId="77777777" w:rsidR="00CA61A9" w:rsidRDefault="00CA61A9">
      <w:pPr>
        <w:pStyle w:val="Textbody"/>
      </w:pPr>
    </w:p>
    <w:p w14:paraId="075C816C" w14:textId="77777777" w:rsidR="00CA61A9" w:rsidRDefault="00E81E3E" w:rsidP="00E81E3E">
      <w:pPr>
        <w:pStyle w:val="Formulaireniv3"/>
        <w:numPr>
          <w:ilvl w:val="0"/>
          <w:numId w:val="0"/>
        </w:numPr>
        <w:ind w:left="737"/>
      </w:pPr>
      <w:r>
        <w:t>B.1.4. Éléments patrimoniaux connus ou présents sur la zone de projet</w:t>
      </w:r>
    </w:p>
    <w:p w14:paraId="02DDC7E2" w14:textId="77777777" w:rsidR="00CA61A9" w:rsidRDefault="00E81E3E">
      <w:pPr>
        <w:pStyle w:val="Textbody"/>
        <w:suppressAutoHyphens w:val="0"/>
        <w:spacing w:before="170" w:after="113"/>
        <w:jc w:val="both"/>
      </w:pPr>
      <w:r>
        <w:rPr>
          <w:rFonts w:ascii="Tahoma" w:hAnsi="Tahoma"/>
          <w:sz w:val="16"/>
        </w:rPr>
        <w:t xml:space="preserve">Le projet est-il concerné par une espèce ou un autre habitat d'intérêt écologique ou patrimonial ? </w:t>
      </w:r>
      <w:r>
        <w:rPr>
          <w:rFonts w:ascii="Tahoma" w:hAnsi="Tahoma"/>
          <w:i/>
          <w:iCs/>
          <w:sz w:val="16"/>
        </w:rPr>
        <w:t>(</w:t>
      </w:r>
      <w:proofErr w:type="gramStart"/>
      <w:r>
        <w:rPr>
          <w:rFonts w:ascii="Tahoma" w:hAnsi="Tahoma"/>
          <w:i/>
          <w:iCs/>
          <w:sz w:val="16"/>
        </w:rPr>
        <w:t>voir</w:t>
      </w:r>
      <w:proofErr w:type="gramEnd"/>
      <w:r>
        <w:rPr>
          <w:rFonts w:ascii="Tahoma" w:hAnsi="Tahoma"/>
          <w:i/>
          <w:iCs/>
          <w:sz w:val="16"/>
        </w:rPr>
        <w:t xml:space="preserve"> cahier des charges de Breizh  Forêt Bois § 4.1.a et Annexe D).</w:t>
      </w:r>
      <w:r>
        <w:rPr>
          <w:rFonts w:ascii="Tahoma" w:hAnsi="Tahoma"/>
          <w:sz w:val="16"/>
        </w:rPr>
        <w:t xml:space="preserve"> Des espèces remarquables sont-elles présentes sur la surface de projet ? Listez les espèces présentes sur votre terrain.</w:t>
      </w:r>
    </w:p>
    <w:p w14:paraId="1149CCB2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Si oui, précisez 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410"/>
        <w:gridCol w:w="1845"/>
        <w:gridCol w:w="4050"/>
      </w:tblGrid>
      <w:tr w:rsidR="00CA61A9" w14:paraId="1D26A01B" w14:textId="77777777">
        <w:trPr>
          <w:tblHeader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E86DB" w14:textId="77777777" w:rsidR="00CA61A9" w:rsidRDefault="00E81E3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Élément d'intérêt patrimonial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C86743" w14:textId="77777777" w:rsidR="00CA61A9" w:rsidRDefault="00E81E3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Parcelles concernées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E37CD" w14:textId="77777777" w:rsidR="00CA61A9" w:rsidRDefault="00E81E3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Surface de projet concernée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F91BB" w14:textId="77777777" w:rsidR="00CA61A9" w:rsidRDefault="00E81E3E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Remarques</w:t>
            </w:r>
          </w:p>
        </w:tc>
      </w:tr>
      <w:tr w:rsidR="00CA61A9" w14:paraId="1BB1F58B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D8F84F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Ex1 : Haie et bosquet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AD9FF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YB 15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9E9AD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0,2 ha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643C0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Mis en zone de projet hors travaux avec bande de 6 m avant les premiers plants</w:t>
            </w:r>
          </w:p>
        </w:tc>
      </w:tr>
      <w:tr w:rsidR="00CA61A9" w14:paraId="2E3E7A1C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59257" w14:textId="77777777" w:rsidR="00CA61A9" w:rsidRDefault="00E81E3E">
            <w:pPr>
              <w:pStyle w:val="Textbody"/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  <w:lang w:eastAsia="fr-FR"/>
              </w:rPr>
              <w:t>Ex2 : Espèce protégée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6BD9F6" w14:textId="77777777" w:rsidR="00CA61A9" w:rsidRDefault="00E81E3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YB 20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A1B7" w14:textId="77777777" w:rsidR="00CA61A9" w:rsidRDefault="00E81E3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0,15 ha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6999CF" w14:textId="77777777" w:rsidR="00CA61A9" w:rsidRDefault="00E81E3E">
            <w:pPr>
              <w:pStyle w:val="Standard"/>
              <w:ind w:right="57"/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Conservation des talus en zone de projet hors travaux</w:t>
            </w:r>
          </w:p>
        </w:tc>
      </w:tr>
      <w:tr w:rsidR="00CA61A9" w14:paraId="5B8BE5AF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F4AD5" w14:textId="77777777" w:rsidR="00CA61A9" w:rsidRDefault="00CA61A9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68BDE" w14:textId="77777777" w:rsidR="00CA61A9" w:rsidRDefault="00CA61A9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0B039" w14:textId="77777777" w:rsidR="00CA61A9" w:rsidRDefault="00CA61A9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535C1" w14:textId="77777777" w:rsidR="00CA61A9" w:rsidRDefault="00CA61A9">
            <w:pPr>
              <w:pStyle w:val="Textbody"/>
              <w:rPr>
                <w:sz w:val="16"/>
                <w:szCs w:val="16"/>
              </w:rPr>
            </w:pPr>
          </w:p>
        </w:tc>
      </w:tr>
      <w:tr w:rsidR="00CA61A9" w14:paraId="0F958A84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F749BC" w14:textId="77777777" w:rsidR="00CA61A9" w:rsidRDefault="00CA61A9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47EFF" w14:textId="77777777" w:rsidR="00CA61A9" w:rsidRDefault="00CA61A9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18E456" w14:textId="77777777" w:rsidR="00CA61A9" w:rsidRDefault="00CA61A9">
            <w:pPr>
              <w:pStyle w:val="Standard"/>
              <w:ind w:left="78" w:right="3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FCA010" w14:textId="77777777" w:rsidR="00CA61A9" w:rsidRDefault="00CA61A9">
            <w:pPr>
              <w:pStyle w:val="Standard"/>
              <w:ind w:left="33" w:right="3"/>
              <w:rPr>
                <w:sz w:val="18"/>
                <w:szCs w:val="18"/>
              </w:rPr>
            </w:pPr>
          </w:p>
        </w:tc>
      </w:tr>
      <w:tr w:rsidR="00CA61A9" w14:paraId="0F11503F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EF9170" w14:textId="77777777" w:rsidR="00CA61A9" w:rsidRDefault="00CA61A9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AB6B53" w14:textId="77777777" w:rsidR="00CA61A9" w:rsidRDefault="00CA61A9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412FE2" w14:textId="77777777" w:rsidR="00CA61A9" w:rsidRDefault="00CA61A9">
            <w:pPr>
              <w:pStyle w:val="Standard"/>
              <w:ind w:left="78" w:right="3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D6DE0C" w14:textId="77777777" w:rsidR="00CA61A9" w:rsidRDefault="00CA61A9">
            <w:pPr>
              <w:pStyle w:val="Standard"/>
              <w:ind w:left="93" w:right="3"/>
              <w:rPr>
                <w:sz w:val="18"/>
                <w:szCs w:val="18"/>
              </w:rPr>
            </w:pPr>
          </w:p>
        </w:tc>
      </w:tr>
      <w:tr w:rsidR="00CA61A9" w14:paraId="0791112C" w14:textId="77777777">
        <w:trPr>
          <w:trHeight w:val="51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04B38" w14:textId="77777777" w:rsidR="00CA61A9" w:rsidRDefault="00CA61A9">
            <w:pPr>
              <w:pStyle w:val="Standard"/>
              <w:ind w:left="63" w:right="3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25E04" w14:textId="77777777" w:rsidR="00CA61A9" w:rsidRDefault="00CA61A9">
            <w:pPr>
              <w:pStyle w:val="Standard"/>
              <w:ind w:left="48" w:right="3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2D7B8D" w14:textId="77777777" w:rsidR="00CA61A9" w:rsidRDefault="00CA61A9">
            <w:pPr>
              <w:pStyle w:val="Standard"/>
              <w:ind w:left="78" w:right="3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97743" w14:textId="77777777" w:rsidR="00CA61A9" w:rsidRDefault="00CA61A9">
            <w:pPr>
              <w:pStyle w:val="Standard"/>
              <w:ind w:left="33" w:right="3"/>
              <w:rPr>
                <w:sz w:val="18"/>
                <w:szCs w:val="18"/>
              </w:rPr>
            </w:pPr>
          </w:p>
        </w:tc>
      </w:tr>
    </w:tbl>
    <w:p w14:paraId="634C7191" w14:textId="77777777" w:rsidR="00CA61A9" w:rsidRDefault="00CA61A9">
      <w:pPr>
        <w:pStyle w:val="Textbody"/>
        <w:suppressAutoHyphens w:val="0"/>
        <w:spacing w:after="113"/>
        <w:jc w:val="both"/>
      </w:pPr>
    </w:p>
    <w:p w14:paraId="06ADA471" w14:textId="77777777" w:rsidR="00CA61A9" w:rsidRDefault="00CA61A9">
      <w:pPr>
        <w:pStyle w:val="Textbody"/>
        <w:suppressAutoHyphens w:val="0"/>
        <w:spacing w:after="113"/>
        <w:jc w:val="both"/>
      </w:pPr>
    </w:p>
    <w:p w14:paraId="4E8A3195" w14:textId="77777777" w:rsidR="00CA61A9" w:rsidRDefault="00CA61A9">
      <w:pPr>
        <w:pStyle w:val="Textbody"/>
        <w:suppressAutoHyphens w:val="0"/>
        <w:spacing w:after="113"/>
        <w:jc w:val="both"/>
      </w:pPr>
    </w:p>
    <w:p w14:paraId="269CF341" w14:textId="77777777" w:rsidR="00CA61A9" w:rsidRDefault="00CA61A9">
      <w:pPr>
        <w:pStyle w:val="Textbody"/>
        <w:suppressAutoHyphens w:val="0"/>
        <w:spacing w:after="113"/>
        <w:jc w:val="both"/>
      </w:pPr>
    </w:p>
    <w:p w14:paraId="6E2CBB15" w14:textId="77777777" w:rsidR="00CA61A9" w:rsidRDefault="00CA61A9">
      <w:pPr>
        <w:pStyle w:val="Textbody"/>
        <w:suppressAutoHyphens w:val="0"/>
        <w:spacing w:after="113"/>
        <w:jc w:val="both"/>
      </w:pPr>
    </w:p>
    <w:p w14:paraId="451216DB" w14:textId="77777777" w:rsidR="00CA61A9" w:rsidRDefault="00CA61A9">
      <w:pPr>
        <w:pStyle w:val="Textbody"/>
        <w:suppressAutoHyphens w:val="0"/>
        <w:spacing w:after="113"/>
        <w:jc w:val="both"/>
      </w:pPr>
    </w:p>
    <w:p w14:paraId="62039DB5" w14:textId="77777777" w:rsidR="00CA61A9" w:rsidRDefault="00CA61A9">
      <w:pPr>
        <w:pStyle w:val="Textbody"/>
        <w:suppressAutoHyphens w:val="0"/>
        <w:spacing w:after="113"/>
        <w:jc w:val="both"/>
      </w:pPr>
    </w:p>
    <w:p w14:paraId="3FC613E7" w14:textId="77777777" w:rsidR="00CA61A9" w:rsidRDefault="00CA61A9">
      <w:pPr>
        <w:pStyle w:val="Textbody"/>
        <w:suppressAutoHyphens w:val="0"/>
        <w:spacing w:after="113"/>
        <w:jc w:val="both"/>
      </w:pPr>
    </w:p>
    <w:p w14:paraId="2CF65505" w14:textId="77777777" w:rsidR="00CA61A9" w:rsidRDefault="00CA61A9">
      <w:pPr>
        <w:pStyle w:val="Textbody"/>
        <w:suppressAutoHyphens w:val="0"/>
        <w:spacing w:after="113"/>
        <w:jc w:val="both"/>
      </w:pPr>
    </w:p>
    <w:p w14:paraId="01285AF7" w14:textId="77777777" w:rsidR="00CA61A9" w:rsidRDefault="00E81E3E" w:rsidP="00E81E3E">
      <w:pPr>
        <w:pStyle w:val="Formulaireniv3"/>
        <w:numPr>
          <w:ilvl w:val="0"/>
          <w:numId w:val="0"/>
        </w:numPr>
        <w:ind w:left="737"/>
      </w:pPr>
      <w:r>
        <w:lastRenderedPageBreak/>
        <w:t>B.1.5. Conditions stationnelles de la surface de projet</w:t>
      </w:r>
    </w:p>
    <w:p w14:paraId="04366769" w14:textId="77777777" w:rsidR="00CA61A9" w:rsidRDefault="00E81E3E">
      <w:pPr>
        <w:pStyle w:val="Textbody"/>
        <w:spacing w:after="5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Indiquez dans le tableau ci-dessous les caractéristiques </w:t>
      </w:r>
      <w:proofErr w:type="spellStart"/>
      <w:r>
        <w:rPr>
          <w:rFonts w:ascii="Tahoma" w:hAnsi="Tahoma"/>
          <w:sz w:val="16"/>
          <w:szCs w:val="16"/>
        </w:rPr>
        <w:t>pédo-climatiques</w:t>
      </w:r>
      <w:proofErr w:type="spellEnd"/>
      <w:r>
        <w:rPr>
          <w:rFonts w:ascii="Tahoma" w:hAnsi="Tahoma"/>
          <w:sz w:val="16"/>
          <w:szCs w:val="16"/>
        </w:rPr>
        <w:t xml:space="preserve"> du projet :</w:t>
      </w:r>
    </w:p>
    <w:tbl>
      <w:tblPr>
        <w:tblW w:w="1034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550"/>
        <w:gridCol w:w="1890"/>
        <w:gridCol w:w="1890"/>
        <w:gridCol w:w="1830"/>
        <w:gridCol w:w="1839"/>
      </w:tblGrid>
      <w:tr w:rsidR="00CA61A9" w14:paraId="78FC15AB" w14:textId="77777777">
        <w:trPr>
          <w:cantSplit/>
          <w:trHeight w:hRule="exact" w:val="435"/>
        </w:trPr>
        <w:tc>
          <w:tcPr>
            <w:tcW w:w="2895" w:type="dxa"/>
            <w:gridSpan w:val="2"/>
            <w:tcBorders>
              <w:bottom w:val="single" w:sz="4" w:space="0" w:color="00000A"/>
              <w:right w:val="single" w:sz="8" w:space="0" w:color="80808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629EB08" w14:textId="77777777" w:rsidR="00CA61A9" w:rsidRDefault="00CA61A9">
            <w:pPr>
              <w:pStyle w:val="Standard"/>
              <w:ind w:right="-56"/>
              <w:jc w:val="center"/>
              <w:rPr>
                <w:rFonts w:ascii="Tahoma" w:hAnsi="Tahoma" w:cs="Arial"/>
                <w:smallCaps/>
                <w:sz w:val="16"/>
                <w:szCs w:val="16"/>
                <w:lang w:eastAsia="fr-FR"/>
                <w:eastAsianLayout w:id="-1033696512" w:vert="1" w:vertCompress="1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669D" w14:textId="77777777" w:rsidR="00CA61A9" w:rsidRDefault="00E81E3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F3AF3" w14:textId="77777777" w:rsidR="00CA61A9" w:rsidRDefault="00E81E3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552AC" w14:textId="77777777" w:rsidR="00CA61A9" w:rsidRDefault="00E81E3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15FFB" w14:textId="77777777" w:rsidR="00CA61A9" w:rsidRDefault="00E81E3E">
            <w:pPr>
              <w:pStyle w:val="Standard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</w:rPr>
              <w:t>UG 4</w:t>
            </w:r>
          </w:p>
        </w:tc>
      </w:tr>
      <w:tr w:rsidR="00CA61A9" w14:paraId="05AF3501" w14:textId="77777777">
        <w:trPr>
          <w:cantSplit/>
          <w:trHeight w:hRule="exact" w:val="585"/>
        </w:trPr>
        <w:tc>
          <w:tcPr>
            <w:tcW w:w="34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9D83A21" w14:textId="77777777" w:rsidR="00CA61A9" w:rsidRDefault="00E81E3E">
            <w:pPr>
              <w:pStyle w:val="Standard"/>
              <w:ind w:right="-56"/>
              <w:jc w:val="center"/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  <w:eastAsianLayout w:id="-1033696511" w:vert="1" w:vertCompress="1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lang w:eastAsia="fr-FR"/>
                <w:eastAsianLayout w:id="-1033696511" w:vert="1" w:vertCompress="1"/>
              </w:rPr>
              <w:t>Pente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AEB50" w14:textId="77777777" w:rsidR="00CA61A9" w:rsidRDefault="00E81E3E">
            <w:pPr>
              <w:pStyle w:val="Textbody"/>
              <w:rPr>
                <w:rFonts w:ascii="Tahoma" w:hAnsi="Tahoma"/>
                <w:bCs/>
                <w:sz w:val="16"/>
                <w:szCs w:val="16"/>
                <w:lang w:eastAsia="fr-FR"/>
              </w:rPr>
            </w:pPr>
            <w:r>
              <w:rPr>
                <w:rFonts w:ascii="Tahoma" w:hAnsi="Tahoma"/>
                <w:bCs/>
                <w:sz w:val="16"/>
                <w:szCs w:val="16"/>
                <w:lang w:eastAsia="fr-FR"/>
              </w:rPr>
              <w:t>% de la pente</w:t>
            </w:r>
          </w:p>
        </w:tc>
        <w:tc>
          <w:tcPr>
            <w:tcW w:w="1890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2487C" w14:textId="77777777" w:rsidR="00CA61A9" w:rsidRDefault="00CA61A9">
            <w:pPr>
              <w:pStyle w:val="Textbod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39098" w14:textId="77777777" w:rsidR="00CA61A9" w:rsidRDefault="00CA61A9">
            <w:pPr>
              <w:pStyle w:val="Standard"/>
              <w:ind w:left="3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DF00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8" w:space="0" w:color="80808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DD4A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68C4726D" w14:textId="77777777">
        <w:trPr>
          <w:cantSplit/>
          <w:trHeight w:hRule="exact" w:val="570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D912807" w14:textId="77777777" w:rsidR="00CA61A9" w:rsidRDefault="00CA61A9"/>
        </w:tc>
        <w:tc>
          <w:tcPr>
            <w:tcW w:w="2550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96504" w14:textId="77777777" w:rsidR="00CA61A9" w:rsidRDefault="00E81E3E">
            <w:pPr>
              <w:pStyle w:val="tableau-texte"/>
              <w:keepNext w:val="0"/>
              <w:spacing w:before="0" w:after="0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Altitude</w:t>
            </w:r>
          </w:p>
        </w:tc>
        <w:tc>
          <w:tcPr>
            <w:tcW w:w="1890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2770" w14:textId="77777777" w:rsidR="00CA61A9" w:rsidRDefault="00CA61A9">
            <w:pPr>
              <w:pStyle w:val="Standard"/>
              <w:ind w:left="-10" w:right="-1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DD7D" w14:textId="77777777" w:rsidR="00CA61A9" w:rsidRDefault="00CA61A9">
            <w:pPr>
              <w:pStyle w:val="Standard"/>
              <w:ind w:left="2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BCA2B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7B195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5B05CA97" w14:textId="77777777">
        <w:trPr>
          <w:cantSplit/>
          <w:trHeight w:hRule="exact" w:val="532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3669C82" w14:textId="77777777" w:rsidR="00CA61A9" w:rsidRDefault="00CA61A9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0A0F" w14:textId="77777777" w:rsidR="00CA61A9" w:rsidRDefault="00E81E3E">
            <w:pPr>
              <w:pStyle w:val="tableau-texte"/>
              <w:keepNext w:val="0"/>
              <w:spacing w:before="0" w:after="0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Exposition (N/S/W/E)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1AB54" w14:textId="77777777" w:rsidR="00CA61A9" w:rsidRDefault="00CA61A9">
            <w:pPr>
              <w:pStyle w:val="Standard"/>
              <w:ind w:left="35" w:right="-2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9319" w14:textId="77777777" w:rsidR="00CA61A9" w:rsidRDefault="00CA61A9">
            <w:pPr>
              <w:pStyle w:val="Standard"/>
              <w:ind w:left="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62143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F8DB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479C4722" w14:textId="77777777">
        <w:trPr>
          <w:cantSplit/>
          <w:trHeight w:hRule="exact" w:val="548"/>
        </w:trPr>
        <w:tc>
          <w:tcPr>
            <w:tcW w:w="34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839E551" w14:textId="77777777" w:rsidR="00CA61A9" w:rsidRDefault="00E81E3E">
            <w:pPr>
              <w:pStyle w:val="Standard"/>
              <w:tabs>
                <w:tab w:val="left" w:pos="538"/>
              </w:tabs>
              <w:ind w:right="-56"/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33696510" w:vert="1" w:vertCompress="1"/>
              </w:rPr>
            </w:pPr>
            <w:r>
              <w:rPr>
                <w:rFonts w:ascii="Tahoma" w:hAnsi="Tahoma" w:cs="Arial"/>
                <w:b/>
                <w:bCs/>
                <w:smallCaps/>
                <w:sz w:val="16"/>
                <w:szCs w:val="16"/>
                <w:u w:val="single"/>
                <w:lang w:eastAsia="fr-FR"/>
                <w:eastAsianLayout w:id="-1033696510" w:vert="1" w:vertCompress="1"/>
              </w:rPr>
              <w:t>Étude sol</w:t>
            </w:r>
          </w:p>
        </w:tc>
        <w:tc>
          <w:tcPr>
            <w:tcW w:w="2550" w:type="dxa"/>
            <w:tcBorders>
              <w:top w:val="single" w:sz="8" w:space="0" w:color="808080"/>
              <w:bottom w:val="dashed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FB77" w14:textId="77777777" w:rsidR="00CA61A9" w:rsidRDefault="00E81E3E">
            <w:pPr>
              <w:pStyle w:val="tableau-texte"/>
              <w:keepNext w:val="0"/>
              <w:spacing w:before="0" w:after="0"/>
              <w:ind w:right="-56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Roche mère</w:t>
            </w:r>
          </w:p>
        </w:tc>
        <w:tc>
          <w:tcPr>
            <w:tcW w:w="1890" w:type="dxa"/>
            <w:tcBorders>
              <w:top w:val="single" w:sz="8" w:space="0" w:color="80808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1D00F" w14:textId="77777777" w:rsidR="00CA61A9" w:rsidRDefault="00CA61A9">
            <w:pPr>
              <w:pStyle w:val="Standard"/>
              <w:ind w:left="20" w:right="-1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7A264" w14:textId="77777777" w:rsidR="00CA61A9" w:rsidRDefault="00CA61A9">
            <w:pPr>
              <w:pStyle w:val="Standard"/>
              <w:ind w:left="6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DD974" w14:textId="77777777" w:rsidR="00CA61A9" w:rsidRDefault="00CA61A9">
            <w:pPr>
              <w:pStyle w:val="Standard"/>
              <w:ind w:left="-2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C0C2F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36DEC738" w14:textId="77777777">
        <w:trPr>
          <w:cantSplit/>
          <w:trHeight w:hRule="exact" w:val="555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161B7F2" w14:textId="77777777" w:rsidR="00CA61A9" w:rsidRDefault="00CA61A9"/>
        </w:tc>
        <w:tc>
          <w:tcPr>
            <w:tcW w:w="2550" w:type="dxa"/>
            <w:tcBorders>
              <w:bottom w:val="dashed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A9B87" w14:textId="77777777" w:rsidR="00CA61A9" w:rsidRDefault="00E81E3E">
            <w:pPr>
              <w:pStyle w:val="tableau-texte"/>
              <w:keepNext w:val="0"/>
              <w:spacing w:before="0" w:after="0"/>
              <w:ind w:right="-56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Humus (si présence)</w:t>
            </w:r>
          </w:p>
        </w:tc>
        <w:tc>
          <w:tcPr>
            <w:tcW w:w="1890" w:type="dxa"/>
            <w:tcBorders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D5100" w14:textId="77777777" w:rsidR="00CA61A9" w:rsidRDefault="00CA61A9">
            <w:pPr>
              <w:pStyle w:val="Standard"/>
              <w:ind w:left="20" w:right="-1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9475E" w14:textId="77777777" w:rsidR="00CA61A9" w:rsidRDefault="00CA61A9">
            <w:pPr>
              <w:pStyle w:val="Standard"/>
              <w:ind w:left="2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396DF" w14:textId="77777777" w:rsidR="00CA61A9" w:rsidRDefault="00CA61A9">
            <w:pPr>
              <w:pStyle w:val="Standard"/>
              <w:ind w:left="-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FCBEB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2E1EDD11" w14:textId="77777777">
        <w:trPr>
          <w:cantSplit/>
          <w:trHeight w:hRule="exact" w:val="570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B8D88D0" w14:textId="77777777" w:rsidR="00CA61A9" w:rsidRDefault="00CA61A9"/>
        </w:tc>
        <w:tc>
          <w:tcPr>
            <w:tcW w:w="2550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64265" w14:textId="77777777" w:rsidR="00CA61A9" w:rsidRDefault="00E81E3E">
            <w:pPr>
              <w:pStyle w:val="Standard"/>
              <w:ind w:right="-56"/>
              <w:rPr>
                <w:rFonts w:ascii="Tahoma" w:hAnsi="Tahoma"/>
                <w:sz w:val="16"/>
                <w:szCs w:val="16"/>
              </w:rPr>
            </w:pPr>
            <w:proofErr w:type="gramStart"/>
            <w:r>
              <w:rPr>
                <w:rFonts w:ascii="Tahoma" w:hAnsi="Tahoma"/>
                <w:sz w:val="16"/>
                <w:szCs w:val="16"/>
              </w:rPr>
              <w:t>Profondeur  du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sol prospectable</w:t>
            </w:r>
          </w:p>
        </w:tc>
        <w:tc>
          <w:tcPr>
            <w:tcW w:w="1890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E453" w14:textId="77777777" w:rsidR="00CA61A9" w:rsidRDefault="00CA61A9">
            <w:pPr>
              <w:pStyle w:val="Standard"/>
              <w:ind w:left="20" w:right="-14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1082" w14:textId="77777777" w:rsidR="00CA61A9" w:rsidRDefault="00CA61A9">
            <w:pPr>
              <w:pStyle w:val="Standard"/>
              <w:ind w:left="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023A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52AFD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2C43CBA6" w14:textId="77777777">
        <w:trPr>
          <w:cantSplit/>
          <w:trHeight w:hRule="exact" w:val="570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1138EA5" w14:textId="77777777" w:rsidR="00CA61A9" w:rsidRDefault="00CA61A9"/>
        </w:tc>
        <w:tc>
          <w:tcPr>
            <w:tcW w:w="2550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435FF" w14:textId="77777777" w:rsidR="00CA61A9" w:rsidRDefault="00E81E3E">
            <w:pPr>
              <w:pStyle w:val="Standard"/>
              <w:ind w:right="-56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Texture (% sable argile limon)</w:t>
            </w:r>
          </w:p>
        </w:tc>
        <w:tc>
          <w:tcPr>
            <w:tcW w:w="1890" w:type="dxa"/>
            <w:tcBorders>
              <w:top w:val="dashed" w:sz="4" w:space="0" w:color="C0C0C0"/>
              <w:left w:val="single" w:sz="8" w:space="0" w:color="80808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83A66" w14:textId="77777777" w:rsidR="00CA61A9" w:rsidRDefault="00CA61A9">
            <w:pPr>
              <w:pStyle w:val="Standard"/>
              <w:ind w:left="20" w:right="-1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2ED3" w14:textId="77777777" w:rsidR="00CA61A9" w:rsidRDefault="00CA61A9">
            <w:pPr>
              <w:pStyle w:val="Standard"/>
              <w:ind w:left="5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ashed" w:sz="4" w:space="0" w:color="C0C0C0"/>
              <w:bottom w:val="dashed" w:sz="4" w:space="0" w:color="C0C0C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23157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ashed" w:sz="4" w:space="0" w:color="C0C0C0"/>
              <w:bottom w:val="dashed" w:sz="4" w:space="0" w:color="C0C0C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BA488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  <w:tr w:rsidR="00CA61A9" w14:paraId="0C043258" w14:textId="77777777">
        <w:trPr>
          <w:cantSplit/>
          <w:trHeight w:hRule="exact" w:val="570"/>
        </w:trPr>
        <w:tc>
          <w:tcPr>
            <w:tcW w:w="3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FE87BC4" w14:textId="77777777" w:rsidR="00CA61A9" w:rsidRDefault="00CA61A9"/>
        </w:tc>
        <w:tc>
          <w:tcPr>
            <w:tcW w:w="2550" w:type="dxa"/>
            <w:tcBorders>
              <w:top w:val="dashed" w:sz="4" w:space="0" w:color="C0C0C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ED96" w14:textId="77777777" w:rsidR="00CA61A9" w:rsidRDefault="00E81E3E">
            <w:pPr>
              <w:pStyle w:val="tableau-texte"/>
              <w:keepNext w:val="0"/>
              <w:spacing w:before="0" w:after="0"/>
              <w:ind w:right="-56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Profondeur d'apparition des traces hydromorphie</w:t>
            </w:r>
          </w:p>
        </w:tc>
        <w:tc>
          <w:tcPr>
            <w:tcW w:w="1890" w:type="dxa"/>
            <w:tcBorders>
              <w:top w:val="dashed" w:sz="4" w:space="0" w:color="C0C0C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7619" w14:textId="77777777" w:rsidR="00CA61A9" w:rsidRDefault="00CA61A9">
            <w:pPr>
              <w:pStyle w:val="Standard"/>
              <w:ind w:left="20" w:right="-1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ashed" w:sz="4" w:space="0" w:color="C0C0C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A786C" w14:textId="77777777" w:rsidR="00CA61A9" w:rsidRDefault="00CA61A9">
            <w:pPr>
              <w:pStyle w:val="Standard"/>
              <w:ind w:left="35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ashed" w:sz="4" w:space="0" w:color="C0C0C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A8AD1" w14:textId="77777777" w:rsidR="00CA61A9" w:rsidRDefault="00CA61A9">
            <w:pPr>
              <w:pStyle w:val="Standard"/>
              <w:ind w:left="-40" w:right="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ashed" w:sz="4" w:space="0" w:color="C0C0C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C6DFB" w14:textId="77777777" w:rsidR="00CA61A9" w:rsidRDefault="00CA61A9">
            <w:pPr>
              <w:pStyle w:val="Standard"/>
              <w:ind w:left="-10" w:right="5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180C0C9F" w14:textId="77777777" w:rsidR="00CA61A9" w:rsidRDefault="00CA61A9">
      <w:pPr>
        <w:pStyle w:val="Textbody"/>
      </w:pPr>
    </w:p>
    <w:p w14:paraId="214D0183" w14:textId="77777777" w:rsidR="00CA61A9" w:rsidRDefault="00E81E3E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Faire figurer le cas échéant le réseau hydrographique sur le plan joint à la demande de subvention.</w:t>
      </w:r>
    </w:p>
    <w:p w14:paraId="223FB896" w14:textId="77777777" w:rsidR="00CA61A9" w:rsidRDefault="00E81E3E" w:rsidP="00E81E3E">
      <w:pPr>
        <w:pStyle w:val="Formulaireniv2"/>
        <w:ind w:left="720"/>
        <w:outlineLvl w:val="9"/>
      </w:pPr>
      <w:r>
        <w:t>B.2. Caractéristiques techniques du projet de reboisement</w:t>
      </w:r>
    </w:p>
    <w:p w14:paraId="01991C9A" w14:textId="77777777" w:rsidR="00CA61A9" w:rsidRDefault="00E81E3E" w:rsidP="00E81E3E">
      <w:pPr>
        <w:pStyle w:val="Formulaireniv3"/>
        <w:numPr>
          <w:ilvl w:val="0"/>
          <w:numId w:val="0"/>
        </w:numPr>
        <w:ind w:left="737"/>
      </w:pPr>
      <w:r>
        <w:t>B.2.1. Sensibilité du projet de boisement au risque de dégât de gibier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617"/>
        <w:gridCol w:w="683"/>
        <w:gridCol w:w="1750"/>
        <w:gridCol w:w="3672"/>
      </w:tblGrid>
      <w:tr w:rsidR="00CA61A9" w14:paraId="7BD32505" w14:textId="77777777">
        <w:trPr>
          <w:trHeight w:hRule="exact" w:val="450"/>
        </w:trPr>
        <w:tc>
          <w:tcPr>
            <w:tcW w:w="3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E5B5" w14:textId="77777777" w:rsidR="00CA61A9" w:rsidRDefault="00E81E3E">
            <w:pPr>
              <w:pStyle w:val="normalformulair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Risque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3F92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OUI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C224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ED3E4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UG concernées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3B27D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Observations</w:t>
            </w:r>
          </w:p>
        </w:tc>
      </w:tr>
      <w:tr w:rsidR="00CA61A9" w14:paraId="79FB89EF" w14:textId="77777777">
        <w:trPr>
          <w:trHeight w:hRule="exact" w:val="735"/>
        </w:trPr>
        <w:tc>
          <w:tcPr>
            <w:tcW w:w="3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392F" w14:textId="77777777" w:rsidR="00CA61A9" w:rsidRDefault="00E81E3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Risque de dégât gibier</w:t>
            </w:r>
          </w:p>
          <w:p w14:paraId="30DEB065" w14:textId="77777777" w:rsidR="00CA61A9" w:rsidRDefault="00E81E3E">
            <w:pPr>
              <w:pStyle w:val="normalformulaire"/>
              <w:rPr>
                <w:szCs w:val="16"/>
              </w:rPr>
            </w:pPr>
            <w:r>
              <w:rPr>
                <w:szCs w:val="16"/>
              </w:rPr>
              <w:t>→ Indices de présence de gibier (cerfs, chevreuils, lapins</w:t>
            </w:r>
            <w:proofErr w:type="gramStart"/>
            <w:r>
              <w:rPr>
                <w:szCs w:val="16"/>
              </w:rPr>
              <w:t>, )</w:t>
            </w:r>
            <w:proofErr w:type="gramEnd"/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D0F4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1EAC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773E4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5CFA4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41E7A158" w14:textId="77777777" w:rsidR="00CA61A9" w:rsidRDefault="00CA61A9">
      <w:pPr>
        <w:pStyle w:val="Textbody"/>
      </w:pPr>
    </w:p>
    <w:p w14:paraId="6E25769F" w14:textId="77777777" w:rsidR="00CA61A9" w:rsidRDefault="00E81E3E" w:rsidP="00E81E3E">
      <w:pPr>
        <w:pStyle w:val="Formulaireniv3"/>
        <w:numPr>
          <w:ilvl w:val="0"/>
          <w:numId w:val="0"/>
        </w:numPr>
        <w:ind w:left="737"/>
      </w:pPr>
      <w:r>
        <w:t>B.2.2. Impact du projet sur son environnement</w:t>
      </w: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617"/>
        <w:gridCol w:w="675"/>
        <w:gridCol w:w="2265"/>
        <w:gridCol w:w="3017"/>
      </w:tblGrid>
      <w:tr w:rsidR="00CA61A9" w14:paraId="1C4FEFD7" w14:textId="77777777">
        <w:trPr>
          <w:trHeight w:hRule="exact" w:val="450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A0CF" w14:textId="77777777" w:rsidR="00CA61A9" w:rsidRDefault="00E81E3E">
            <w:pPr>
              <w:pStyle w:val="normalformulair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Risque en présence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E02C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A996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NON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C2C6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UG concernées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BF342" w14:textId="77777777" w:rsidR="00CA61A9" w:rsidRDefault="00E81E3E">
            <w:pPr>
              <w:pStyle w:val="Standard"/>
              <w:ind w:right="57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Observations</w:t>
            </w:r>
          </w:p>
        </w:tc>
      </w:tr>
      <w:tr w:rsidR="00CA61A9" w14:paraId="4E3C600E" w14:textId="77777777">
        <w:trPr>
          <w:trHeight w:hRule="exact" w:val="1023"/>
        </w:trPr>
        <w:tc>
          <w:tcPr>
            <w:tcW w:w="358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0BBCF" w14:textId="77777777" w:rsidR="00CA61A9" w:rsidRDefault="00E81E3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Impact sur l'eau et les zones humides :</w:t>
            </w:r>
          </w:p>
          <w:p w14:paraId="3421D096" w14:textId="77777777" w:rsidR="00CA61A9" w:rsidRDefault="00E81E3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>(Au titre de la Loi sur l'eau)</w:t>
            </w:r>
          </w:p>
          <w:p w14:paraId="104BE2E9" w14:textId="77777777" w:rsidR="00CA61A9" w:rsidRDefault="00E81E3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 xml:space="preserve">– Travaux ou ouvrages prévus susceptibles de modifier les écoulements naturels </w:t>
            </w:r>
            <w:proofErr w:type="gramStart"/>
            <w:r>
              <w:rPr>
                <w:szCs w:val="16"/>
              </w:rPr>
              <w:t>( buses</w:t>
            </w:r>
            <w:proofErr w:type="gramEnd"/>
            <w:r>
              <w:rPr>
                <w:szCs w:val="16"/>
              </w:rPr>
              <w:t>, gués, canalisation, remblais…)</w:t>
            </w:r>
          </w:p>
          <w:p w14:paraId="4A4CC502" w14:textId="77777777" w:rsidR="00CA61A9" w:rsidRDefault="00CA61A9">
            <w:pPr>
              <w:pStyle w:val="normalformulaire"/>
              <w:ind w:left="170"/>
              <w:rPr>
                <w:szCs w:val="16"/>
              </w:rPr>
            </w:pPr>
          </w:p>
          <w:p w14:paraId="7E2EB8B0" w14:textId="77777777" w:rsidR="00CA61A9" w:rsidRDefault="00E81E3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Application prévue de phytosanitaires</w:t>
            </w:r>
          </w:p>
          <w:p w14:paraId="61702568" w14:textId="77777777" w:rsidR="00CA61A9" w:rsidRDefault="00CA61A9">
            <w:pPr>
              <w:pStyle w:val="normalformulaire"/>
              <w:ind w:left="170"/>
              <w:rPr>
                <w:szCs w:val="16"/>
              </w:rPr>
            </w:pPr>
          </w:p>
          <w:p w14:paraId="2657EF29" w14:textId="77777777" w:rsidR="00CA61A9" w:rsidRDefault="00E81E3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Présence de captage, de cours d'eau ou milieux associés fragiles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AC59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8B81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29E0B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5DF18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00E4A708" w14:textId="77777777">
        <w:trPr>
          <w:trHeight w:hRule="exact" w:val="465"/>
        </w:trPr>
        <w:tc>
          <w:tcPr>
            <w:tcW w:w="3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DC5BC" w14:textId="77777777" w:rsidR="00CA61A9" w:rsidRDefault="00CA61A9"/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B688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25558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11E49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3A02D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CA61A9" w14:paraId="67CC1095" w14:textId="77777777">
        <w:trPr>
          <w:trHeight w:hRule="exact" w:val="448"/>
        </w:trPr>
        <w:tc>
          <w:tcPr>
            <w:tcW w:w="35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898B9" w14:textId="77777777" w:rsidR="00CA61A9" w:rsidRDefault="00CA61A9"/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E19A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6A192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229A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2924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1AA52169" w14:textId="77777777" w:rsidR="00CA61A9" w:rsidRDefault="00CA61A9">
      <w:pPr>
        <w:rPr>
          <w:vanish/>
        </w:rPr>
      </w:pPr>
    </w:p>
    <w:tbl>
      <w:tblPr>
        <w:tblW w:w="1015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617"/>
        <w:gridCol w:w="675"/>
        <w:gridCol w:w="2265"/>
        <w:gridCol w:w="3017"/>
      </w:tblGrid>
      <w:tr w:rsidR="00CA61A9" w14:paraId="0C85322C" w14:textId="77777777">
        <w:trPr>
          <w:trHeight w:hRule="exact" w:val="1023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F8798" w14:textId="77777777" w:rsidR="00CA61A9" w:rsidRDefault="00E81E3E">
            <w:pPr>
              <w:pStyle w:val="normalformulaire"/>
              <w:rPr>
                <w:smallCaps/>
                <w:szCs w:val="16"/>
              </w:rPr>
            </w:pPr>
            <w:r>
              <w:rPr>
                <w:smallCaps/>
                <w:szCs w:val="16"/>
              </w:rPr>
              <w:t xml:space="preserve">Impact </w:t>
            </w:r>
            <w:proofErr w:type="gramStart"/>
            <w:r>
              <w:rPr>
                <w:smallCaps/>
                <w:szCs w:val="16"/>
              </w:rPr>
              <w:t>sur  les</w:t>
            </w:r>
            <w:proofErr w:type="gramEnd"/>
            <w:r>
              <w:rPr>
                <w:smallCaps/>
                <w:szCs w:val="16"/>
              </w:rPr>
              <w:t xml:space="preserve"> sols</w:t>
            </w:r>
          </w:p>
          <w:p w14:paraId="2501B2E1" w14:textId="77777777" w:rsidR="00CA61A9" w:rsidRDefault="00E81E3E">
            <w:pPr>
              <w:pStyle w:val="normalformulaire"/>
              <w:rPr>
                <w:szCs w:val="16"/>
              </w:rPr>
            </w:pPr>
            <w:r>
              <w:rPr>
                <w:szCs w:val="16"/>
              </w:rPr>
              <w:t xml:space="preserve">   – Technique de dessouchage en plein avec mise en andains utilisée</w:t>
            </w:r>
          </w:p>
          <w:p w14:paraId="4D38215A" w14:textId="77777777" w:rsidR="00CA61A9" w:rsidRDefault="00CA61A9">
            <w:pPr>
              <w:pStyle w:val="normalformulaire"/>
              <w:ind w:left="170"/>
              <w:rPr>
                <w:szCs w:val="16"/>
              </w:rPr>
            </w:pPr>
          </w:p>
          <w:p w14:paraId="7D645BB3" w14:textId="77777777" w:rsidR="00CA61A9" w:rsidRDefault="00E81E3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Application prévue de phytosanitaires</w:t>
            </w:r>
          </w:p>
          <w:p w14:paraId="0E1ED259" w14:textId="77777777" w:rsidR="00CA61A9" w:rsidRDefault="00CA61A9">
            <w:pPr>
              <w:pStyle w:val="normalformulaire"/>
              <w:ind w:left="170"/>
              <w:rPr>
                <w:szCs w:val="16"/>
              </w:rPr>
            </w:pPr>
          </w:p>
          <w:p w14:paraId="4F785E99" w14:textId="77777777" w:rsidR="00CA61A9" w:rsidRDefault="00E81E3E">
            <w:pPr>
              <w:pStyle w:val="normalformulaire"/>
              <w:ind w:left="170"/>
              <w:rPr>
                <w:szCs w:val="16"/>
              </w:rPr>
            </w:pPr>
            <w:r>
              <w:rPr>
                <w:szCs w:val="16"/>
              </w:rPr>
              <w:t>– Présence de captage, de cours d'eau ou milieux associés fragiles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EB3F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BDA9" w14:textId="77777777" w:rsidR="00CA61A9" w:rsidRDefault="00CA61A9">
            <w:pPr>
              <w:pStyle w:val="Standard"/>
              <w:ind w:right="57"/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AB3D8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28D4" w14:textId="77777777" w:rsidR="00CA61A9" w:rsidRDefault="00CA61A9">
            <w:pPr>
              <w:pStyle w:val="Standard"/>
              <w:ind w:right="57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</w:tbl>
    <w:p w14:paraId="6CE27DDA" w14:textId="77777777" w:rsidR="00CA61A9" w:rsidRDefault="00CA61A9"/>
    <w:p w14:paraId="4802F30E" w14:textId="77777777" w:rsidR="00CA61A9" w:rsidRDefault="00E81E3E">
      <w:pPr>
        <w:pStyle w:val="Formulaireniv1"/>
      </w:pPr>
      <w:r>
        <w:t>Documents à fournir</w:t>
      </w:r>
    </w:p>
    <w:p w14:paraId="3433386D" w14:textId="77777777" w:rsidR="00CA61A9" w:rsidRDefault="00CA61A9">
      <w:pPr>
        <w:pStyle w:val="Textbody"/>
      </w:pPr>
    </w:p>
    <w:p w14:paraId="2C088D5C" w14:textId="77777777" w:rsidR="00CA61A9" w:rsidRDefault="00E81E3E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– Évaluation des incidences Natura 2000 le cas échéant (et en l'absence de PSG agréé au titre de Natura 2000 prévoyant ce type d'opération)</w:t>
      </w:r>
    </w:p>
    <w:p w14:paraId="5F23BB24" w14:textId="77777777" w:rsidR="00CA61A9" w:rsidRDefault="00E81E3E">
      <w:pPr>
        <w:pStyle w:val="Textbody"/>
      </w:pPr>
      <w:r>
        <w:rPr>
          <w:sz w:val="16"/>
          <w:szCs w:val="16"/>
        </w:rPr>
        <w:t>– Les éventuelles pièces justificatives de l'âge du peuplement</w:t>
      </w:r>
    </w:p>
    <w:sectPr w:rsidR="00CA61A9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3F4A" w14:textId="77777777" w:rsidR="00810E9A" w:rsidRDefault="00E81E3E">
      <w:r>
        <w:separator/>
      </w:r>
    </w:p>
  </w:endnote>
  <w:endnote w:type="continuationSeparator" w:id="0">
    <w:p w14:paraId="4C6619F8" w14:textId="77777777" w:rsidR="00810E9A" w:rsidRDefault="00E8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C75A" w14:textId="77777777" w:rsidR="00584444" w:rsidRDefault="00E81E3E">
    <w:pPr>
      <w:pStyle w:val="Pieddepage"/>
    </w:pPr>
    <w:r>
      <w:rPr>
        <w:rFonts w:ascii="Tahoma" w:hAnsi="Tahoma"/>
        <w:i/>
        <w:iCs/>
        <w:sz w:val="14"/>
        <w:szCs w:val="14"/>
      </w:rPr>
      <w:t>Fiche évaluation BFB Boisement 2024</w:t>
    </w:r>
    <w:r>
      <w:rPr>
        <w:rFonts w:ascii="Tahoma" w:hAnsi="Tahoma"/>
        <w:i/>
        <w:iCs/>
        <w:sz w:val="14"/>
        <w:szCs w:val="14"/>
      </w:rPr>
      <w:tab/>
    </w:r>
    <w:r>
      <w:rPr>
        <w:rFonts w:ascii="Tahoma" w:hAnsi="Tahoma"/>
        <w:i/>
        <w:iCs/>
        <w:sz w:val="14"/>
        <w:szCs w:val="14"/>
      </w:rPr>
      <w:tab/>
      <w:t xml:space="preserve">Page </w:t>
    </w:r>
    <w:r>
      <w:rPr>
        <w:rFonts w:ascii="Tahoma" w:hAnsi="Tahoma"/>
        <w:i/>
        <w:iCs/>
        <w:sz w:val="14"/>
        <w:szCs w:val="14"/>
      </w:rPr>
      <w:fldChar w:fldCharType="begin"/>
    </w:r>
    <w:r>
      <w:rPr>
        <w:rFonts w:ascii="Tahoma" w:hAnsi="Tahoma"/>
        <w:i/>
        <w:iCs/>
        <w:sz w:val="14"/>
        <w:szCs w:val="14"/>
      </w:rPr>
      <w:instrText xml:space="preserve"> PAGE </w:instrText>
    </w:r>
    <w:r>
      <w:rPr>
        <w:rFonts w:ascii="Tahoma" w:hAnsi="Tahoma"/>
        <w:i/>
        <w:iCs/>
        <w:sz w:val="14"/>
        <w:szCs w:val="14"/>
      </w:rPr>
      <w:fldChar w:fldCharType="separate"/>
    </w:r>
    <w:r>
      <w:rPr>
        <w:rFonts w:ascii="Tahoma" w:hAnsi="Tahoma"/>
        <w:i/>
        <w:iCs/>
        <w:noProof/>
        <w:sz w:val="14"/>
        <w:szCs w:val="14"/>
      </w:rPr>
      <w:t>4</w:t>
    </w:r>
    <w:r>
      <w:rPr>
        <w:rFonts w:ascii="Tahoma" w:hAnsi="Tahoma"/>
        <w:i/>
        <w:iCs/>
        <w:sz w:val="14"/>
        <w:szCs w:val="14"/>
      </w:rPr>
      <w:fldChar w:fldCharType="end"/>
    </w:r>
    <w:r>
      <w:rPr>
        <w:rFonts w:ascii="Tahoma" w:hAnsi="Tahoma"/>
        <w:i/>
        <w:iCs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F846" w14:textId="77777777" w:rsidR="00810E9A" w:rsidRDefault="00E81E3E">
      <w:r>
        <w:rPr>
          <w:color w:val="000000"/>
        </w:rPr>
        <w:separator/>
      </w:r>
    </w:p>
  </w:footnote>
  <w:footnote w:type="continuationSeparator" w:id="0">
    <w:p w14:paraId="02EA3343" w14:textId="77777777" w:rsidR="00810E9A" w:rsidRDefault="00E81E3E">
      <w:r>
        <w:continuationSeparator/>
      </w:r>
    </w:p>
  </w:footnote>
  <w:footnote w:id="1">
    <w:p w14:paraId="58FF354D" w14:textId="77777777" w:rsidR="00CA61A9" w:rsidRDefault="00E81E3E">
      <w:pPr>
        <w:pStyle w:val="Footnote"/>
      </w:pPr>
      <w:r>
        <w:rPr>
          <w:rStyle w:val="Appelnotedebasdep"/>
        </w:rPr>
        <w:footnoteRef/>
      </w:r>
      <w:r>
        <w:t xml:space="preserve"> </w:t>
      </w:r>
      <w:r>
        <w:rPr>
          <w:rFonts w:ascii="Tahoma" w:hAnsi="Tahoma"/>
          <w:sz w:val="16"/>
          <w:szCs w:val="16"/>
        </w:rPr>
        <w:t>Il peut s'agir des parcelles cadastrales, des unités de gestion ou des îlots tels qu'ils sont inscrits au RPG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3D3B"/>
    <w:multiLevelType w:val="multilevel"/>
    <w:tmpl w:val="6A28E5D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Letter"/>
      <w:pStyle w:val="Formulaireniv3"/>
      <w:lvlText w:val="Partie %3 – "/>
      <w:lvlJc w:val="left"/>
      <w:pPr>
        <w:ind w:left="737" w:hanging="45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773159F"/>
    <w:multiLevelType w:val="multilevel"/>
    <w:tmpl w:val="43687094"/>
    <w:styleLink w:val="NumFormulaire"/>
    <w:lvl w:ilvl="0">
      <w:start w:val="1"/>
      <w:numFmt w:val="upperLetter"/>
      <w:suff w:val="nothing"/>
      <w:lvlText w:val="Partie %1 – "/>
      <w:lvlJc w:val="left"/>
      <w:pPr>
        <w:ind w:left="737" w:hanging="454"/>
      </w:pPr>
    </w:lvl>
    <w:lvl w:ilvl="1">
      <w:start w:val="1"/>
      <w:numFmt w:val="decimal"/>
      <w:suff w:val="nothing"/>
      <w:lvlText w:val="%1.%2. "/>
      <w:lvlJc w:val="left"/>
      <w:pPr>
        <w:ind w:left="1080" w:hanging="360"/>
      </w:pPr>
    </w:lvl>
    <w:lvl w:ilvl="2">
      <w:start w:val="1"/>
      <w:numFmt w:val="decimal"/>
      <w:suff w:val="nothing"/>
      <w:lvlText w:val="%1.%2.%3. "/>
      <w:lvlJc w:val="left"/>
      <w:pPr>
        <w:ind w:left="1440" w:hanging="360"/>
      </w:pPr>
    </w:lvl>
    <w:lvl w:ilvl="3">
      <w:start w:val="1"/>
      <w:numFmt w:val="lowerLetter"/>
      <w:suff w:val="nothing"/>
      <w:lvlText w:val="%4) 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1008" w:hanging="1008"/>
      </w:pPr>
    </w:lvl>
    <w:lvl w:ilvl="5">
      <w:start w:val="1"/>
      <w:numFmt w:val="decimal"/>
      <w:lvlText w:val=" %6."/>
      <w:lvlJc w:val="left"/>
      <w:pPr>
        <w:ind w:left="1152" w:hanging="1152"/>
      </w:pPr>
    </w:lvl>
    <w:lvl w:ilvl="6">
      <w:start w:val="1"/>
      <w:numFmt w:val="decimal"/>
      <w:lvlText w:val=" %7."/>
      <w:lvlJc w:val="left"/>
      <w:pPr>
        <w:ind w:left="1296" w:hanging="1296"/>
      </w:pPr>
    </w:lvl>
    <w:lvl w:ilvl="7">
      <w:start w:val="1"/>
      <w:numFmt w:val="decimal"/>
      <w:lvlText w:val=" %8."/>
      <w:lvlJc w:val="left"/>
      <w:pPr>
        <w:ind w:left="1440" w:hanging="1440"/>
      </w:pPr>
    </w:lvl>
    <w:lvl w:ilvl="8">
      <w:start w:val="1"/>
      <w:numFmt w:val="decimal"/>
      <w:lvlText w:val=" %9."/>
      <w:lvlJc w:val="left"/>
      <w:pPr>
        <w:ind w:left="1584" w:hanging="1584"/>
      </w:pPr>
    </w:lvl>
  </w:abstractNum>
  <w:num w:numId="1" w16cid:durableId="862206200">
    <w:abstractNumId w:val="0"/>
  </w:num>
  <w:num w:numId="2" w16cid:durableId="779955263">
    <w:abstractNumId w:val="1"/>
  </w:num>
  <w:num w:numId="3" w16cid:durableId="125978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A9"/>
    <w:rsid w:val="004B5CEE"/>
    <w:rsid w:val="00584444"/>
    <w:rsid w:val="006A6E08"/>
    <w:rsid w:val="00810E9A"/>
    <w:rsid w:val="008E28D5"/>
    <w:rsid w:val="00B4148B"/>
    <w:rsid w:val="00CA61A9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CA01"/>
  <w15:docId w15:val="{1152C3DC-4940-4D40-973D-68C7183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SimSun" w:hAnsi="Georgia" w:cs="Mangal"/>
        <w:kern w:val="3"/>
        <w:sz w:val="21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Formulaireniv1">
    <w:name w:val="Formulaire_niv1"/>
    <w:basedOn w:val="UserIndex1"/>
    <w:next w:val="Textbody"/>
    <w:pPr>
      <w:shd w:val="clear" w:color="auto" w:fill="009999"/>
      <w:spacing w:before="113" w:after="113"/>
      <w:ind w:left="1247" w:hanging="1247"/>
      <w:outlineLvl w:val="0"/>
    </w:pPr>
    <w:rPr>
      <w:b/>
      <w:smallCaps/>
      <w:color w:val="FFFFFF"/>
      <w:sz w:val="26"/>
    </w:rPr>
  </w:style>
  <w:style w:type="paragraph" w:customStyle="1" w:styleId="Formulaireniv2">
    <w:name w:val="Formulaire_niv2"/>
    <w:basedOn w:val="UserIndex1"/>
    <w:next w:val="Textbody"/>
    <w:pPr>
      <w:spacing w:before="170" w:after="113"/>
      <w:ind w:left="454"/>
      <w:outlineLvl w:val="1"/>
    </w:pPr>
    <w:rPr>
      <w:b/>
      <w:sz w:val="22"/>
    </w:rPr>
  </w:style>
  <w:style w:type="paragraph" w:customStyle="1" w:styleId="Formulaireniv3">
    <w:name w:val="Formulaire_niv3"/>
    <w:basedOn w:val="UserIndex1"/>
    <w:next w:val="Textbody"/>
    <w:pPr>
      <w:numPr>
        <w:ilvl w:val="2"/>
        <w:numId w:val="1"/>
      </w:numPr>
      <w:spacing w:after="113"/>
      <w:outlineLvl w:val="2"/>
    </w:pPr>
    <w:rPr>
      <w:b/>
      <w:i/>
      <w:sz w:val="20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Liberation Serif" w:eastAsia="Liberation Serif" w:hAnsi="Liberation Serif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erif" w:eastAsia="Liberation Serif" w:hAnsi="Liberation Serif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Liberation Serif" w:eastAsia="Liberation Serif" w:hAnsi="Liberation Serif"/>
      <w:sz w:val="24"/>
    </w:rPr>
  </w:style>
  <w:style w:type="paragraph" w:customStyle="1" w:styleId="UserIndex1">
    <w:name w:val="User Index 1"/>
    <w:basedOn w:val="Index"/>
  </w:style>
  <w:style w:type="paragraph" w:customStyle="1" w:styleId="normalformulaire">
    <w:name w:val="normal formulaire"/>
    <w:basedOn w:val="Standard"/>
    <w:pPr>
      <w:suppressAutoHyphens w:val="0"/>
    </w:pPr>
    <w:rPr>
      <w:rFonts w:ascii="Tahoma" w:eastAsia="Tahoma" w:hAnsi="Tahoma" w:cs="Tahoma"/>
      <w:sz w:val="16"/>
      <w:lang w:eastAsia="fr-FR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ind w:left="-284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tableau-texte">
    <w:name w:val="tableau-texte"/>
    <w:basedOn w:val="Standard"/>
    <w:pPr>
      <w:keepNext/>
      <w:suppressAutoHyphens w:val="0"/>
      <w:spacing w:before="60" w:after="60"/>
    </w:pPr>
    <w:rPr>
      <w:rFonts w:ascii="Arial" w:eastAsia="Arial" w:hAnsi="Arial" w:cs="Arial"/>
      <w:sz w:val="18"/>
      <w:szCs w:val="18"/>
      <w:lang w:eastAsia="fr-FR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numbering" w:customStyle="1" w:styleId="NumFormulaire">
    <w:name w:val="Num Formulaire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BESNARD</dc:creator>
  <cp:lastModifiedBy>EMMANUEL FAIVRE</cp:lastModifiedBy>
  <cp:revision>7</cp:revision>
  <dcterms:created xsi:type="dcterms:W3CDTF">2024-02-12T12:16:00Z</dcterms:created>
  <dcterms:modified xsi:type="dcterms:W3CDTF">2024-03-22T14:42:00Z</dcterms:modified>
</cp:coreProperties>
</file>